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3A3" w:rsidRPr="00D85D4F" w:rsidRDefault="009B13A3" w:rsidP="00C377A6">
      <w:pPr>
        <w:ind w:left="-567" w:right="496"/>
        <w:jc w:val="center"/>
        <w:rPr>
          <w:rFonts w:ascii="Verdana" w:hAnsi="Verdana" w:cs="Arial"/>
          <w:b/>
          <w:color w:val="127983"/>
          <w:sz w:val="28"/>
        </w:rPr>
      </w:pPr>
      <w:r w:rsidRPr="00D85D4F">
        <w:rPr>
          <w:rFonts w:ascii="Verdana" w:hAnsi="Verdana" w:cs="Arial"/>
          <w:b/>
          <w:color w:val="127983"/>
          <w:sz w:val="28"/>
        </w:rPr>
        <w:t>C</w:t>
      </w:r>
      <w:r w:rsidR="00CA194A" w:rsidRPr="00D85D4F">
        <w:rPr>
          <w:rFonts w:ascii="Verdana" w:hAnsi="Verdana" w:cs="Arial"/>
          <w:b/>
          <w:color w:val="127983"/>
          <w:sz w:val="28"/>
        </w:rPr>
        <w:t>ONNEXION ET ADMINISTRATION CENTRALIS</w:t>
      </w:r>
      <w:r w:rsidR="00022FD2">
        <w:rPr>
          <w:rFonts w:ascii="Verdana" w:hAnsi="Verdana" w:cs="Arial"/>
          <w:b/>
          <w:color w:val="127983"/>
          <w:sz w:val="28"/>
        </w:rPr>
        <w:t>É</w:t>
      </w:r>
      <w:r w:rsidR="00CA194A" w:rsidRPr="00D85D4F">
        <w:rPr>
          <w:rFonts w:ascii="Verdana" w:hAnsi="Verdana" w:cs="Arial"/>
          <w:b/>
          <w:color w:val="127983"/>
          <w:sz w:val="28"/>
        </w:rPr>
        <w:t>ES POUR PLUS DE SIMPLICIT</w:t>
      </w:r>
      <w:r w:rsidR="00360D3E">
        <w:rPr>
          <w:rFonts w:ascii="Verdana" w:hAnsi="Verdana" w:cs="Arial"/>
          <w:b/>
          <w:color w:val="127983"/>
          <w:sz w:val="28"/>
        </w:rPr>
        <w:t>É</w:t>
      </w:r>
    </w:p>
    <w:p w:rsidR="00CE5EFA" w:rsidRDefault="005F5448" w:rsidP="00C377A6">
      <w:pPr>
        <w:ind w:left="-567" w:right="496"/>
        <w:jc w:val="both"/>
        <w:rPr>
          <w:rFonts w:ascii="Verdana" w:hAnsi="Verdana" w:cs="Arial"/>
          <w:color w:val="127983"/>
        </w:rPr>
      </w:pPr>
      <w:r w:rsidRPr="00D85D4F">
        <w:rPr>
          <w:rFonts w:ascii="Verdana" w:hAnsi="Verdana" w:cs="Arial"/>
          <w:color w:val="127983"/>
        </w:rPr>
        <w:t>Pas de nouveau compte pour GéoSIEEEN !</w:t>
      </w:r>
      <w:r w:rsidR="00813A7B" w:rsidRPr="00D85D4F">
        <w:rPr>
          <w:rFonts w:ascii="Verdana" w:hAnsi="Verdana" w:cs="Arial"/>
          <w:color w:val="127983"/>
        </w:rPr>
        <w:t xml:space="preserve"> Il suffira </w:t>
      </w:r>
      <w:r w:rsidRPr="00D85D4F">
        <w:rPr>
          <w:rFonts w:ascii="Verdana" w:hAnsi="Verdana" w:cs="Arial"/>
          <w:color w:val="127983"/>
        </w:rPr>
        <w:t>d</w:t>
      </w:r>
      <w:r w:rsidR="00CE5EFA">
        <w:rPr>
          <w:rFonts w:ascii="Verdana" w:hAnsi="Verdana" w:cs="Arial"/>
          <w:color w:val="127983"/>
        </w:rPr>
        <w:t>e changer de profil, sans renouveler votre mot de passe.</w:t>
      </w:r>
    </w:p>
    <w:p w:rsidR="009B13A3" w:rsidRPr="00D85D4F" w:rsidRDefault="00B07E74" w:rsidP="00C377A6">
      <w:pPr>
        <w:ind w:left="-567" w:right="496"/>
        <w:jc w:val="both"/>
        <w:rPr>
          <w:rFonts w:ascii="Verdana" w:hAnsi="Verdana" w:cs="Arial"/>
          <w:color w:val="127983"/>
        </w:rPr>
      </w:pPr>
      <w:r>
        <w:rPr>
          <w:rFonts w:ascii="Verdana" w:hAnsi="Verdana" w:cs="Arial"/>
          <w:color w:val="127983"/>
        </w:rPr>
        <w:t>Pour SIT’</w:t>
      </w:r>
      <w:r w:rsidR="00084B02">
        <w:rPr>
          <w:rFonts w:ascii="Verdana" w:hAnsi="Verdana" w:cs="Arial"/>
          <w:color w:val="127983"/>
        </w:rPr>
        <w:t>VOIRIE</w:t>
      </w:r>
      <w:r w:rsidR="005F5448" w:rsidRPr="00D85D4F">
        <w:rPr>
          <w:rFonts w:ascii="Verdana" w:hAnsi="Verdana" w:cs="Arial"/>
          <w:color w:val="127983"/>
        </w:rPr>
        <w:t xml:space="preserve">, </w:t>
      </w:r>
      <w:r>
        <w:rPr>
          <w:rFonts w:ascii="Verdana" w:hAnsi="Verdana" w:cs="Arial"/>
          <w:color w:val="127983"/>
        </w:rPr>
        <w:t>Une gestion éle</w:t>
      </w:r>
      <w:r w:rsidR="007F7B52">
        <w:rPr>
          <w:rFonts w:ascii="Verdana" w:hAnsi="Verdana" w:cs="Arial"/>
          <w:color w:val="127983"/>
        </w:rPr>
        <w:t>ctronique des documents associée</w:t>
      </w:r>
      <w:r>
        <w:rPr>
          <w:rFonts w:ascii="Verdana" w:hAnsi="Verdana" w:cs="Arial"/>
          <w:color w:val="127983"/>
        </w:rPr>
        <w:t xml:space="preserve"> est disponible et accessible en permanence</w:t>
      </w:r>
      <w:r w:rsidR="005F5448" w:rsidRPr="00D85D4F">
        <w:rPr>
          <w:rFonts w:ascii="Verdana" w:hAnsi="Verdana" w:cs="Arial"/>
          <w:color w:val="127983"/>
        </w:rPr>
        <w:t>.</w:t>
      </w:r>
    </w:p>
    <w:p w:rsidR="00BA2CCD" w:rsidRPr="00D85D4F" w:rsidRDefault="00BA2CCD" w:rsidP="00C377A6">
      <w:pPr>
        <w:ind w:left="-567" w:right="496"/>
        <w:jc w:val="both"/>
        <w:rPr>
          <w:rFonts w:ascii="Verdana" w:hAnsi="Verdana" w:cs="Arial"/>
          <w:color w:val="127983"/>
        </w:rPr>
      </w:pPr>
      <w:r w:rsidRPr="00D85D4F">
        <w:rPr>
          <w:rFonts w:ascii="Verdana" w:hAnsi="Verdana" w:cs="Arial"/>
          <w:noProof/>
          <w:color w:val="127983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-290195</wp:posOffset>
                </wp:positionH>
                <wp:positionV relativeFrom="paragraph">
                  <wp:posOffset>163830</wp:posOffset>
                </wp:positionV>
                <wp:extent cx="4305300" cy="1470660"/>
                <wp:effectExtent l="0" t="0" r="19050" b="1524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5300" cy="1470660"/>
                        </a:xfrm>
                        <a:prstGeom prst="rect">
                          <a:avLst/>
                        </a:prstGeom>
                        <a:solidFill>
                          <a:srgbClr val="127983">
                            <a:alpha val="80000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A2CCD" w:rsidRPr="00C27A86" w:rsidRDefault="00BA2CCD" w:rsidP="00BA2CCD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 w:cs="Arial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 w:rsidRPr="00C27A86">
                              <w:rPr>
                                <w:rFonts w:ascii="Verdana" w:hAnsi="Verdana" w:cs="Arial"/>
                                <w:b/>
                                <w:color w:val="FFFFFF" w:themeColor="background1"/>
                                <w:sz w:val="28"/>
                              </w:rPr>
                              <w:t>CONFORMIT</w:t>
                            </w:r>
                            <w:r w:rsidR="009C3F96">
                              <w:rPr>
                                <w:rFonts w:ascii="Verdana" w:hAnsi="Verdana" w:cs="Arial"/>
                                <w:b/>
                                <w:color w:val="FFFFFF" w:themeColor="background1"/>
                                <w:sz w:val="28"/>
                              </w:rPr>
                              <w:t>É</w:t>
                            </w:r>
                            <w:r w:rsidRPr="00C27A86">
                              <w:rPr>
                                <w:rFonts w:ascii="Verdana" w:hAnsi="Verdana" w:cs="Arial"/>
                                <w:b/>
                                <w:color w:val="FFFFFF" w:themeColor="background1"/>
                                <w:sz w:val="28"/>
                              </w:rPr>
                              <w:t xml:space="preserve"> RGPD</w:t>
                            </w:r>
                          </w:p>
                          <w:p w:rsidR="00BA2CCD" w:rsidRPr="00C27A86" w:rsidRDefault="00BA2CCD" w:rsidP="00BA2CCD">
                            <w:pPr>
                              <w:spacing w:after="0" w:line="240" w:lineRule="auto"/>
                              <w:jc w:val="both"/>
                              <w:rPr>
                                <w:rFonts w:ascii="Verdana" w:hAnsi="Verdana" w:cs="Arial"/>
                                <w:color w:val="FFFFFF" w:themeColor="background1"/>
                                <w:sz w:val="24"/>
                              </w:rPr>
                            </w:pPr>
                          </w:p>
                          <w:p w:rsidR="00BA2CCD" w:rsidRDefault="00BA2CCD" w:rsidP="00BA2CCD">
                            <w:pPr>
                              <w:spacing w:after="0" w:line="240" w:lineRule="auto"/>
                              <w:jc w:val="both"/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</w:pPr>
                            <w:r w:rsidRPr="00C27A86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>Vous accédez à votre logiciel en toute sécurité, selon les normes actuelles.</w:t>
                            </w:r>
                          </w:p>
                          <w:p w:rsidR="003B15AF" w:rsidRPr="00C27A86" w:rsidRDefault="003B15AF" w:rsidP="00BA2CCD">
                            <w:pPr>
                              <w:spacing w:after="0" w:line="240" w:lineRule="auto"/>
                              <w:jc w:val="both"/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</w:pPr>
                          </w:p>
                          <w:p w:rsidR="00BA2CCD" w:rsidRPr="00C27A86" w:rsidRDefault="00BA2CCD" w:rsidP="00BA2CCD">
                            <w:pPr>
                              <w:spacing w:after="0" w:line="240" w:lineRule="auto"/>
                              <w:jc w:val="both"/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</w:pPr>
                            <w:r w:rsidRPr="00C27A86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>L’hébergement, la sauvegarde et la prot</w:t>
                            </w:r>
                            <w:r w:rsidR="009C3F96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>ection des données sont réalisé</w:t>
                            </w:r>
                            <w:r w:rsidRPr="00C27A86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>s en conformité avec le RGPD</w:t>
                            </w:r>
                            <w:r w:rsidR="000D6957" w:rsidRPr="00C27A86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left:0;text-align:left;margin-left:-22.85pt;margin-top:12.9pt;width:339pt;height:115.8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l1foQIAAJoFAAAOAAAAZHJzL2Uyb0RvYy54bWysVE1v2zAMvQ/YfxB0X+18tGmDOkWQosOA&#10;oi3aDj0rshQbkCWNUmJnv36U5DhBW+wwLAeFFMlH8Znk9U3XKLIT4GqjCzo6yykRmpuy1puC/ny9&#10;+3ZJifNMl0wZLQq6F47eLL5+uW7tXIxNZVQpgCCIdvPWFrTy3s6zzPFKNMydGSs0GqWBhnlUYZOV&#10;wFpEb1Q2zvOLrDVQWjBcOIe3t8lIFxFfSsH9o5ROeKIKim/z8YR4rsOZLa7ZfAPMVjXvn8H+4RUN&#10;qzUmHaBumWdkC/UHqKbmYJyR/oybJjNS1lzEGrCaUf6umpeKWRFrQXKcHWhy/w+WP+yegNRlQWeU&#10;aNbgJ3pG0pjeKEFmgZ7Wujl6vdgn6DWHYqi1k9CEf6yCdJHS/UCp6DzheDmd5OeTHJnnaBtNZ/nF&#10;RSQ9O4ZbcP67MA0JQkEB00cq2e7eeUyJrgeXkM0ZVZd3tVJRgc16pYDsGH7f0Xh2dTlJscpWLN1e&#10;5vgLhSCOS+5JPuJkocZUVZT8XomArvSzkEgO1jGOsLEtxZCQcS60HyVTxUqRMp6fZgyNHCJizggY&#10;kCW+f8DuAQ6eCeSAnR7e+4dQEbt6CM7/9rAUPETEzEb7IbiptYHPABRW1WdO/vj8E2qC6Lt1hy5B&#10;XJtyj10EJo2Xs/yuxm95z5x/YoDzhN8fd4R/xEMq0xbU9BIllYHfn90Hf2xztFLS4nwW1P3aMhCU&#10;qB8aB+BqNJ2GgY7K9Hw2RgVOLetTi942KxNaBLeR5VEM/l4dRAmmecNVsgxZ0cQ0x9wF5R4Oysqn&#10;vYHLiIvlMrrhEFvm7/WL5QE8EBx69bV7Y2D7hvY4Cw/mMMts/q6vk2+I1Ga59UbWsemPvPbU4wKI&#10;PdQvq7BhTvXodVypiz8AAAD//wMAUEsDBBQABgAIAAAAIQCwri2v4AAAAAoBAAAPAAAAZHJzL2Rv&#10;d25yZXYueG1sTI/LbsIwEEX3lfgHa5C6A6cJL6VxEEKK1IeKBG33Jp4maeNxFBsIf99h1S5n5ujO&#10;udl6sK04Y+8bRwoephEIpNKZhioFH+/FZAXCB01Gt45QwRU9rPPRXaZT4y60x/MhVIJDyKdaQR1C&#10;l0rpyxqt9lPXIfHty/VWBx77SppeXzjctjKOooW0uiH+UOsOtzWWP4eTVbCRr7h6ef6+Vk+fhStc&#10;FJLd9k2p+/GweQQRcAh/MNz0WR1ydjq6ExkvWgWT2XzJqIJ4zhUYWCRxAuJ4WyxnIPNM/q+Q/wIA&#10;AP//AwBQSwECLQAUAAYACAAAACEAtoM4kv4AAADhAQAAEwAAAAAAAAAAAAAAAAAAAAAAW0NvbnRl&#10;bnRfVHlwZXNdLnhtbFBLAQItABQABgAIAAAAIQA4/SH/1gAAAJQBAAALAAAAAAAAAAAAAAAAAC8B&#10;AABfcmVscy8ucmVsc1BLAQItABQABgAIAAAAIQDe6l1foQIAAJoFAAAOAAAAAAAAAAAAAAAAAC4C&#10;AABkcnMvZTJvRG9jLnhtbFBLAQItABQABgAIAAAAIQCwri2v4AAAAAoBAAAPAAAAAAAAAAAAAAAA&#10;APsEAABkcnMvZG93bnJldi54bWxQSwUGAAAAAAQABADzAAAACAYAAAAA&#10;" fillcolor="#127983" strokecolor="#1f4d78 [1604]" strokeweight="1pt">
                <v:fill opacity="52428f"/>
                <v:textbox>
                  <w:txbxContent>
                    <w:p w:rsidR="00BA2CCD" w:rsidRPr="00C27A86" w:rsidRDefault="00BA2CCD" w:rsidP="00BA2CCD">
                      <w:pPr>
                        <w:spacing w:after="0" w:line="240" w:lineRule="auto"/>
                        <w:jc w:val="center"/>
                        <w:rPr>
                          <w:rFonts w:ascii="Verdana" w:hAnsi="Verdana" w:cs="Arial"/>
                          <w:b/>
                          <w:color w:val="FFFFFF" w:themeColor="background1"/>
                          <w:sz w:val="28"/>
                        </w:rPr>
                      </w:pPr>
                      <w:r w:rsidRPr="00C27A86">
                        <w:rPr>
                          <w:rFonts w:ascii="Verdana" w:hAnsi="Verdana" w:cs="Arial"/>
                          <w:b/>
                          <w:color w:val="FFFFFF" w:themeColor="background1"/>
                          <w:sz w:val="28"/>
                        </w:rPr>
                        <w:t>CONFORMIT</w:t>
                      </w:r>
                      <w:r w:rsidR="009C3F96">
                        <w:rPr>
                          <w:rFonts w:ascii="Verdana" w:hAnsi="Verdana" w:cs="Arial"/>
                          <w:b/>
                          <w:color w:val="FFFFFF" w:themeColor="background1"/>
                          <w:sz w:val="28"/>
                        </w:rPr>
                        <w:t>É</w:t>
                      </w:r>
                      <w:r w:rsidRPr="00C27A86">
                        <w:rPr>
                          <w:rFonts w:ascii="Verdana" w:hAnsi="Verdana" w:cs="Arial"/>
                          <w:b/>
                          <w:color w:val="FFFFFF" w:themeColor="background1"/>
                          <w:sz w:val="28"/>
                        </w:rPr>
                        <w:t xml:space="preserve"> RGPD</w:t>
                      </w:r>
                    </w:p>
                    <w:p w:rsidR="00BA2CCD" w:rsidRPr="00C27A86" w:rsidRDefault="00BA2CCD" w:rsidP="00BA2CCD">
                      <w:pPr>
                        <w:spacing w:after="0" w:line="240" w:lineRule="auto"/>
                        <w:jc w:val="both"/>
                        <w:rPr>
                          <w:rFonts w:ascii="Verdana" w:hAnsi="Verdana" w:cs="Arial"/>
                          <w:color w:val="FFFFFF" w:themeColor="background1"/>
                          <w:sz w:val="24"/>
                        </w:rPr>
                      </w:pPr>
                    </w:p>
                    <w:p w:rsidR="00BA2CCD" w:rsidRDefault="00BA2CCD" w:rsidP="00BA2CCD">
                      <w:pPr>
                        <w:spacing w:after="0" w:line="240" w:lineRule="auto"/>
                        <w:jc w:val="both"/>
                        <w:rPr>
                          <w:rFonts w:ascii="Verdana" w:hAnsi="Verdana" w:cs="Arial"/>
                          <w:color w:val="FFFFFF" w:themeColor="background1"/>
                        </w:rPr>
                      </w:pPr>
                      <w:r w:rsidRPr="00C27A86">
                        <w:rPr>
                          <w:rFonts w:ascii="Verdana" w:hAnsi="Verdana" w:cs="Arial"/>
                          <w:color w:val="FFFFFF" w:themeColor="background1"/>
                        </w:rPr>
                        <w:t>Vous accédez à votre logiciel en toute sécurité, selon les normes actuelles.</w:t>
                      </w:r>
                    </w:p>
                    <w:p w:rsidR="003B15AF" w:rsidRPr="00C27A86" w:rsidRDefault="003B15AF" w:rsidP="00BA2CCD">
                      <w:pPr>
                        <w:spacing w:after="0" w:line="240" w:lineRule="auto"/>
                        <w:jc w:val="both"/>
                        <w:rPr>
                          <w:rFonts w:ascii="Verdana" w:hAnsi="Verdana" w:cs="Arial"/>
                          <w:color w:val="FFFFFF" w:themeColor="background1"/>
                        </w:rPr>
                      </w:pPr>
                    </w:p>
                    <w:p w:rsidR="00BA2CCD" w:rsidRPr="00C27A86" w:rsidRDefault="00BA2CCD" w:rsidP="00BA2CCD">
                      <w:pPr>
                        <w:spacing w:after="0" w:line="240" w:lineRule="auto"/>
                        <w:jc w:val="both"/>
                        <w:rPr>
                          <w:rFonts w:ascii="Verdana" w:hAnsi="Verdana" w:cs="Arial"/>
                          <w:color w:val="FFFFFF" w:themeColor="background1"/>
                        </w:rPr>
                      </w:pPr>
                      <w:r w:rsidRPr="00C27A86">
                        <w:rPr>
                          <w:rFonts w:ascii="Verdana" w:hAnsi="Verdana" w:cs="Arial"/>
                          <w:color w:val="FFFFFF" w:themeColor="background1"/>
                        </w:rPr>
                        <w:t>L’hébergement, la sauvegarde et la prot</w:t>
                      </w:r>
                      <w:r w:rsidR="009C3F96">
                        <w:rPr>
                          <w:rFonts w:ascii="Verdana" w:hAnsi="Verdana" w:cs="Arial"/>
                          <w:color w:val="FFFFFF" w:themeColor="background1"/>
                        </w:rPr>
                        <w:t>ection des données sont réalisé</w:t>
                      </w:r>
                      <w:r w:rsidRPr="00C27A86">
                        <w:rPr>
                          <w:rFonts w:ascii="Verdana" w:hAnsi="Verdana" w:cs="Arial"/>
                          <w:color w:val="FFFFFF" w:themeColor="background1"/>
                        </w:rPr>
                        <w:t>s en conformité avec le RGPD</w:t>
                      </w:r>
                      <w:r w:rsidR="000D6957" w:rsidRPr="00C27A86">
                        <w:rPr>
                          <w:rFonts w:ascii="Verdana" w:hAnsi="Verdana" w:cs="Arial"/>
                          <w:color w:val="FFFFFF" w:themeColor="background1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:rsidR="00BA2CCD" w:rsidRPr="00D85D4F" w:rsidRDefault="00BA2CCD" w:rsidP="00C377A6">
      <w:pPr>
        <w:ind w:left="-567" w:right="496"/>
        <w:jc w:val="both"/>
        <w:rPr>
          <w:rFonts w:ascii="Verdana" w:hAnsi="Verdana" w:cs="Arial"/>
          <w:color w:val="127983"/>
        </w:rPr>
      </w:pPr>
    </w:p>
    <w:p w:rsidR="00BA2CCD" w:rsidRPr="00D85D4F" w:rsidRDefault="00BA2CCD" w:rsidP="00C377A6">
      <w:pPr>
        <w:ind w:left="-567" w:right="496"/>
        <w:jc w:val="both"/>
        <w:rPr>
          <w:rFonts w:ascii="Verdana" w:hAnsi="Verdana" w:cs="Arial"/>
          <w:color w:val="127983"/>
        </w:rPr>
      </w:pPr>
    </w:p>
    <w:p w:rsidR="00BA2CCD" w:rsidRPr="00D85D4F" w:rsidRDefault="00BA2CCD" w:rsidP="00C377A6">
      <w:pPr>
        <w:ind w:left="-567" w:right="496"/>
        <w:jc w:val="both"/>
        <w:rPr>
          <w:rFonts w:ascii="Verdana" w:hAnsi="Verdana" w:cs="Arial"/>
          <w:color w:val="127983"/>
        </w:rPr>
      </w:pPr>
    </w:p>
    <w:p w:rsidR="00BA2CCD" w:rsidRPr="00D85D4F" w:rsidRDefault="00BA2CCD" w:rsidP="00C377A6">
      <w:pPr>
        <w:ind w:left="-567" w:right="496"/>
        <w:jc w:val="both"/>
        <w:rPr>
          <w:rFonts w:ascii="Verdana" w:hAnsi="Verdana" w:cs="Arial"/>
          <w:color w:val="127983"/>
        </w:rPr>
      </w:pPr>
    </w:p>
    <w:p w:rsidR="00BA2CCD" w:rsidRPr="00D85D4F" w:rsidRDefault="00BA2CCD" w:rsidP="00C377A6">
      <w:pPr>
        <w:ind w:left="-567" w:right="496"/>
        <w:jc w:val="both"/>
        <w:rPr>
          <w:rFonts w:ascii="Verdana" w:hAnsi="Verdana" w:cs="Arial"/>
          <w:color w:val="127983"/>
        </w:rPr>
      </w:pPr>
    </w:p>
    <w:p w:rsidR="003B15AF" w:rsidRPr="003B15AF" w:rsidRDefault="003B15AF" w:rsidP="00C377A6">
      <w:pPr>
        <w:ind w:left="-567" w:right="496"/>
        <w:jc w:val="both"/>
        <w:rPr>
          <w:rFonts w:ascii="Verdana" w:hAnsi="Verdana" w:cs="Arial"/>
          <w:color w:val="127983"/>
          <w:sz w:val="8"/>
        </w:rPr>
      </w:pPr>
    </w:p>
    <w:p w:rsidR="008402F1" w:rsidRDefault="009B13A3" w:rsidP="00C377A6">
      <w:pPr>
        <w:ind w:left="-567" w:right="496"/>
        <w:jc w:val="both"/>
        <w:rPr>
          <w:rFonts w:ascii="Verdana" w:hAnsi="Verdana" w:cs="Arial"/>
          <w:color w:val="127983"/>
        </w:rPr>
      </w:pPr>
      <w:r w:rsidRPr="006E48C5">
        <w:rPr>
          <w:rFonts w:ascii="Verdana" w:hAnsi="Verdana" w:cs="Arial"/>
          <w:color w:val="127983"/>
        </w:rPr>
        <w:t>Si la solution vous intéresse, n’hésitez pas à nous solliciter pour plus de renseignement</w:t>
      </w:r>
      <w:r w:rsidR="007F7B52">
        <w:rPr>
          <w:rFonts w:ascii="Verdana" w:hAnsi="Verdana" w:cs="Arial"/>
          <w:color w:val="127983"/>
        </w:rPr>
        <w:t xml:space="preserve">s, un technicien pourra établir, </w:t>
      </w:r>
      <w:r w:rsidRPr="006E48C5">
        <w:rPr>
          <w:rFonts w:ascii="Verdana" w:hAnsi="Verdana" w:cs="Arial"/>
          <w:color w:val="127983"/>
        </w:rPr>
        <w:t>si vous le souhaitez, une proposition chiffrée.</w:t>
      </w:r>
    </w:p>
    <w:p w:rsidR="00CE5EFA" w:rsidRPr="00472F4A" w:rsidRDefault="00CE5EFA" w:rsidP="00C377A6">
      <w:pPr>
        <w:ind w:left="-567" w:right="496"/>
        <w:jc w:val="both"/>
        <w:rPr>
          <w:rFonts w:ascii="Verdana" w:hAnsi="Verdana" w:cs="Arial"/>
          <w:color w:val="127983"/>
          <w:sz w:val="16"/>
        </w:rPr>
      </w:pPr>
    </w:p>
    <w:p w:rsidR="009B13A3" w:rsidRPr="00D85D4F" w:rsidRDefault="009B13A3" w:rsidP="00C377A6">
      <w:pPr>
        <w:ind w:left="-567" w:right="496"/>
        <w:jc w:val="center"/>
        <w:rPr>
          <w:rFonts w:ascii="Verdana" w:hAnsi="Verdana" w:cs="Arial"/>
          <w:b/>
          <w:color w:val="127983"/>
          <w:sz w:val="24"/>
        </w:rPr>
      </w:pPr>
      <w:r w:rsidRPr="00D85D4F">
        <w:rPr>
          <w:rFonts w:ascii="Verdana" w:hAnsi="Verdana" w:cs="Arial"/>
          <w:b/>
          <w:color w:val="127983"/>
          <w:sz w:val="24"/>
        </w:rPr>
        <w:t>C</w:t>
      </w:r>
      <w:r w:rsidR="008402F1" w:rsidRPr="00D85D4F">
        <w:rPr>
          <w:rFonts w:ascii="Verdana" w:hAnsi="Verdana" w:cs="Arial"/>
          <w:b/>
          <w:color w:val="127983"/>
          <w:sz w:val="24"/>
        </w:rPr>
        <w:t>ONTACT</w:t>
      </w:r>
    </w:p>
    <w:p w:rsidR="008402F1" w:rsidRPr="00D85D4F" w:rsidRDefault="00472F4A" w:rsidP="00C377A6">
      <w:pPr>
        <w:spacing w:after="120" w:line="240" w:lineRule="auto"/>
        <w:ind w:left="-567" w:right="496"/>
        <w:rPr>
          <w:rFonts w:ascii="Verdana" w:hAnsi="Verdana" w:cs="Arial"/>
          <w:color w:val="127983"/>
          <w:sz w:val="24"/>
        </w:rPr>
      </w:pPr>
      <w:r>
        <w:rPr>
          <w:rFonts w:ascii="Verdana" w:hAnsi="Verdana" w:cs="Arial"/>
          <w:color w:val="127983"/>
          <w:sz w:val="24"/>
        </w:rPr>
        <w:t>Eric DANION</w:t>
      </w:r>
    </w:p>
    <w:p w:rsidR="009B13A3" w:rsidRPr="00D85D4F" w:rsidRDefault="00371EE0" w:rsidP="00C377A6">
      <w:pPr>
        <w:spacing w:after="120" w:line="240" w:lineRule="auto"/>
        <w:ind w:left="-567" w:right="496"/>
        <w:rPr>
          <w:rFonts w:ascii="Verdana" w:hAnsi="Verdana" w:cs="Arial"/>
          <w:color w:val="127983"/>
          <w:sz w:val="24"/>
        </w:rPr>
      </w:pPr>
      <w:r w:rsidRPr="00D85D4F">
        <w:rPr>
          <w:rFonts w:ascii="Verdana" w:hAnsi="Verdana" w:cs="Arial"/>
          <w:color w:val="127983"/>
          <w:sz w:val="24"/>
        </w:rPr>
        <w:t xml:space="preserve">Tél : </w:t>
      </w:r>
      <w:r w:rsidR="00472F4A">
        <w:rPr>
          <w:rFonts w:ascii="Verdana" w:hAnsi="Verdana" w:cs="Arial"/>
          <w:color w:val="127983"/>
          <w:sz w:val="24"/>
        </w:rPr>
        <w:t>03 86 59 50 52</w:t>
      </w:r>
      <w:r w:rsidRPr="00D85D4F">
        <w:rPr>
          <w:rFonts w:ascii="Verdana" w:hAnsi="Verdana" w:cs="Arial"/>
          <w:color w:val="127983"/>
          <w:sz w:val="24"/>
        </w:rPr>
        <w:t xml:space="preserve"> </w:t>
      </w:r>
      <w:r w:rsidR="009B13A3" w:rsidRPr="00D85D4F">
        <w:rPr>
          <w:rFonts w:ascii="Verdana" w:hAnsi="Verdana" w:cs="Arial"/>
          <w:color w:val="127983"/>
          <w:sz w:val="24"/>
        </w:rPr>
        <w:t xml:space="preserve">ou 06 </w:t>
      </w:r>
      <w:r w:rsidR="00472F4A">
        <w:rPr>
          <w:rFonts w:ascii="Verdana" w:hAnsi="Verdana" w:cs="Arial"/>
          <w:color w:val="127983"/>
          <w:sz w:val="24"/>
        </w:rPr>
        <w:t>30</w:t>
      </w:r>
      <w:r w:rsidRPr="00D85D4F">
        <w:rPr>
          <w:rFonts w:ascii="Verdana" w:hAnsi="Verdana" w:cs="Arial"/>
          <w:color w:val="127983"/>
          <w:sz w:val="24"/>
        </w:rPr>
        <w:t xml:space="preserve"> </w:t>
      </w:r>
      <w:r w:rsidR="00472F4A">
        <w:rPr>
          <w:rFonts w:ascii="Verdana" w:hAnsi="Verdana" w:cs="Arial"/>
          <w:color w:val="127983"/>
          <w:sz w:val="24"/>
        </w:rPr>
        <w:t>16</w:t>
      </w:r>
      <w:r w:rsidRPr="00D85D4F">
        <w:rPr>
          <w:rFonts w:ascii="Verdana" w:hAnsi="Verdana" w:cs="Arial"/>
          <w:color w:val="127983"/>
          <w:sz w:val="24"/>
        </w:rPr>
        <w:t xml:space="preserve"> </w:t>
      </w:r>
      <w:r w:rsidR="00472F4A">
        <w:rPr>
          <w:rFonts w:ascii="Verdana" w:hAnsi="Verdana" w:cs="Arial"/>
          <w:color w:val="127983"/>
          <w:sz w:val="24"/>
        </w:rPr>
        <w:t>58</w:t>
      </w:r>
      <w:r w:rsidRPr="00D85D4F">
        <w:rPr>
          <w:rFonts w:ascii="Verdana" w:hAnsi="Verdana" w:cs="Arial"/>
          <w:color w:val="127983"/>
          <w:sz w:val="24"/>
        </w:rPr>
        <w:t xml:space="preserve"> </w:t>
      </w:r>
      <w:r w:rsidR="00472F4A">
        <w:rPr>
          <w:rFonts w:ascii="Verdana" w:hAnsi="Verdana" w:cs="Arial"/>
          <w:color w:val="127983"/>
          <w:sz w:val="24"/>
        </w:rPr>
        <w:t>87</w:t>
      </w:r>
    </w:p>
    <w:p w:rsidR="008402F1" w:rsidRPr="00472F4A" w:rsidRDefault="005D06CA" w:rsidP="00472F4A">
      <w:pPr>
        <w:spacing w:after="120" w:line="240" w:lineRule="auto"/>
        <w:ind w:left="-567" w:right="496"/>
        <w:rPr>
          <w:rFonts w:ascii="Verdana" w:hAnsi="Verdana" w:cs="Arial"/>
          <w:color w:val="127983"/>
        </w:rPr>
      </w:pPr>
      <w:r>
        <w:rPr>
          <w:rFonts w:ascii="Verdana" w:hAnsi="Verdana" w:cs="Arial"/>
          <w:color w:val="127983"/>
        </w:rPr>
        <w:t>Mail</w:t>
      </w:r>
      <w:r w:rsidR="00472F4A">
        <w:rPr>
          <w:rFonts w:ascii="Verdana" w:hAnsi="Verdana" w:cs="Arial"/>
          <w:color w:val="127983"/>
        </w:rPr>
        <w:t> : eric.danion</w:t>
      </w:r>
      <w:r w:rsidR="00472F4A" w:rsidRPr="00D85D4F">
        <w:rPr>
          <w:rFonts w:ascii="Verdana" w:hAnsi="Verdana" w:cs="Arial"/>
          <w:color w:val="127983"/>
        </w:rPr>
        <w:t>@sieeen.fr</w:t>
      </w:r>
    </w:p>
    <w:p w:rsidR="008402F1" w:rsidRPr="00D85D4F" w:rsidRDefault="00084B02" w:rsidP="00C377A6">
      <w:pPr>
        <w:spacing w:after="120" w:line="240" w:lineRule="auto"/>
        <w:ind w:left="-567" w:right="496"/>
        <w:rPr>
          <w:rFonts w:ascii="Verdana" w:hAnsi="Verdana" w:cs="Arial"/>
          <w:color w:val="127983"/>
          <w:sz w:val="24"/>
        </w:rPr>
      </w:pPr>
      <w:r>
        <w:rPr>
          <w:rFonts w:ascii="Verdana" w:hAnsi="Verdana" w:cs="Arial"/>
          <w:color w:val="127983"/>
          <w:sz w:val="24"/>
        </w:rPr>
        <w:t>Kacem TAHER</w:t>
      </w:r>
      <w:r w:rsidR="008402F1" w:rsidRPr="00D85D4F">
        <w:rPr>
          <w:rFonts w:ascii="Verdana" w:hAnsi="Verdana" w:cs="Arial"/>
          <w:color w:val="127983"/>
          <w:sz w:val="24"/>
        </w:rPr>
        <w:t xml:space="preserve"> </w:t>
      </w:r>
    </w:p>
    <w:p w:rsidR="008402F1" w:rsidRPr="00D85D4F" w:rsidRDefault="009B13A3" w:rsidP="00C377A6">
      <w:pPr>
        <w:spacing w:after="120" w:line="240" w:lineRule="auto"/>
        <w:ind w:left="-567" w:right="496"/>
        <w:rPr>
          <w:rFonts w:ascii="Verdana" w:hAnsi="Verdana" w:cs="Arial"/>
          <w:color w:val="127983"/>
        </w:rPr>
      </w:pPr>
      <w:r w:rsidRPr="00D85D4F">
        <w:rPr>
          <w:rFonts w:ascii="Verdana" w:hAnsi="Verdana" w:cs="Arial"/>
          <w:color w:val="127983"/>
        </w:rPr>
        <w:t>Tél : 03 86 59 76 90 poste 260</w:t>
      </w:r>
      <w:r w:rsidR="00084B02">
        <w:rPr>
          <w:rFonts w:ascii="Verdana" w:hAnsi="Verdana" w:cs="Arial"/>
          <w:color w:val="127983"/>
        </w:rPr>
        <w:t xml:space="preserve"> ou </w:t>
      </w:r>
      <w:hyperlink r:id="rId8" w:tooltip="Composer ce numéro" w:history="1">
        <w:r w:rsidR="00084B02" w:rsidRPr="00084B02">
          <w:rPr>
            <w:rFonts w:ascii="Verdana" w:hAnsi="Verdana" w:cs="Arial"/>
            <w:color w:val="127983"/>
          </w:rPr>
          <w:t>06 43 38 04 53</w:t>
        </w:r>
      </w:hyperlink>
      <w:r w:rsidR="003452F3" w:rsidRPr="00D85D4F">
        <w:rPr>
          <w:rFonts w:ascii="Verdana" w:hAnsi="Verdana" w:cs="Arial"/>
          <w:color w:val="127983"/>
        </w:rPr>
        <w:t xml:space="preserve"> </w:t>
      </w:r>
    </w:p>
    <w:p w:rsidR="009B13A3" w:rsidRPr="00D85D4F" w:rsidRDefault="005D06CA" w:rsidP="00C377A6">
      <w:pPr>
        <w:spacing w:after="120" w:line="240" w:lineRule="auto"/>
        <w:ind w:left="-567" w:right="496"/>
        <w:rPr>
          <w:rFonts w:ascii="Verdana" w:hAnsi="Verdana" w:cs="Arial"/>
          <w:color w:val="127983"/>
        </w:rPr>
      </w:pPr>
      <w:r w:rsidRPr="00D85D4F">
        <w:rPr>
          <w:rFonts w:ascii="Verdana" w:hAnsi="Verdana" w:cs="Arial"/>
          <w:color w:val="127983"/>
        </w:rPr>
        <w:t>Mail</w:t>
      </w:r>
      <w:r w:rsidR="003452F3" w:rsidRPr="00D85D4F">
        <w:rPr>
          <w:rFonts w:ascii="Verdana" w:hAnsi="Verdana" w:cs="Arial"/>
          <w:color w:val="127983"/>
        </w:rPr>
        <w:t> : sig@sieeen.fr</w:t>
      </w:r>
    </w:p>
    <w:p w:rsidR="00752D9C" w:rsidRPr="00D85D4F" w:rsidRDefault="00B65A6A" w:rsidP="008402F1">
      <w:pPr>
        <w:spacing w:before="480"/>
        <w:rPr>
          <w:rFonts w:ascii="Verdana" w:hAnsi="Verdana" w:cs="Arial"/>
          <w:b/>
          <w:noProof/>
          <w:sz w:val="32"/>
          <w:szCs w:val="32"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1208405</wp:posOffset>
            </wp:positionH>
            <wp:positionV relativeFrom="paragraph">
              <wp:posOffset>146685</wp:posOffset>
            </wp:positionV>
            <wp:extent cx="621030" cy="602615"/>
            <wp:effectExtent l="0" t="0" r="7620" b="6985"/>
            <wp:wrapTight wrapText="bothSides">
              <wp:wrapPolygon edited="0">
                <wp:start x="0" y="0"/>
                <wp:lineTo x="0" y="21168"/>
                <wp:lineTo x="21202" y="21168"/>
                <wp:lineTo x="21202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030" cy="602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83B87" w:rsidRPr="00D85D4F">
        <w:rPr>
          <w:rFonts w:ascii="Verdana" w:hAnsi="Verdana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1662430</wp:posOffset>
                </wp:positionH>
                <wp:positionV relativeFrom="paragraph">
                  <wp:posOffset>231140</wp:posOffset>
                </wp:positionV>
                <wp:extent cx="3083859" cy="61468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3859" cy="614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02F1" w:rsidRPr="00A83B87" w:rsidRDefault="00A7617C" w:rsidP="008402F1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000F1B"/>
                                <w:sz w:val="64"/>
                                <w:szCs w:val="64"/>
                              </w:rPr>
                            </w:pPr>
                            <w:r w:rsidRPr="00A83B87">
                              <w:rPr>
                                <w:rFonts w:ascii="Verdana" w:hAnsi="Verdana" w:cs="Rubik"/>
                                <w:b/>
                                <w:color w:val="000F1B"/>
                                <w:sz w:val="64"/>
                                <w:szCs w:val="64"/>
                              </w:rPr>
                              <w:t>SIT’</w:t>
                            </w:r>
                            <w:r w:rsidR="00A83B87" w:rsidRPr="00A83B87">
                              <w:rPr>
                                <w:rFonts w:ascii="Verdana" w:hAnsi="Verdana" w:cs="Rubik"/>
                                <w:b/>
                                <w:color w:val="000F1B"/>
                                <w:sz w:val="64"/>
                                <w:szCs w:val="64"/>
                              </w:rPr>
                              <w:t>VOIRIE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7" style="position:absolute;margin-left:130.9pt;margin-top:18.2pt;width:242.8pt;height:48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GXJjQIAAG4FAAAOAAAAZHJzL2Uyb0RvYy54bWysVN9P2zAQfp+0/8Hy+0haCisVKapATJMQ&#10;IGDi2XXsJpLj885uk+6v39lJAwO0h2l9SH2+u+9++Ls7v+gaw3YKfQ224JOjnDNlJZS13RT8x9P1&#10;lzlnPghbCgNWFXyvPL9Yfv503rqFmkIFplTICMT6ResKXoXgFlnmZaUa4Y/AKUtKDdiIQCJushJF&#10;S+iNyaZ5fpq1gKVDkMp7ur3qlXyZ8LVWMtxp7VVgpuCUW0hfTN91/GbLc7HYoHBVLYc0xD9k0Yja&#10;UtAR6koEwbZYv4NqaongQYcjCU0GWtdSpRqomkn+pprHSjiVaqHmeDe2yf8/WHm7u0dWlwWnh7Ki&#10;oSd6oKYJuzGKzWN7WucXZPXo7nGQPB1jrZ3GJv5TFaxLLd2PLVVdYJIuj/P58fzkjDNJutPJ7HSe&#10;ep69eDv04ZuChsVDwZGip06K3Y0PFJFMDyYxmIXr2pj0bMb+cUGG8SaLCfcpplPYGxXtjH1Qmiql&#10;pKYpQOKYujTIdoLYIaRUNkx6VSVK1V+f5PSLfSD40SNJCTAia0poxB4AIn/fY/cwg310VYmio3P+&#10;t8R659EjRQYbRuemtoAfARiqaojc2x+a1Lcmdil06y6xIFnGmzWUe2IGQj8y3snrmh7oRvhwL5Bm&#10;hKaJ5j7c0UcbaAsOw4mzCvDXR/fRnqhLWs5amrmC+59bgYoz890Sqc8ms1kc0iTMTr5OScDXmvVr&#10;jd02l0APN6EN42Q6RvtgDkeN0DzTeljFqKQSVlLsgsuAB+Ey9LuAFoxUq1Uyo8F0ItzYRycjeOxz&#10;JOBT9yzQDSwNxO9bOMynWLwha28bPS2stgF0nZj80tfhBWioE5WGBRS3xms5Wb2syeVvAAAA//8D&#10;AFBLAwQUAAYACAAAACEA2Bt9Yd8AAAAKAQAADwAAAGRycy9kb3ducmV2LnhtbEyPy07DMBBF90j8&#10;gzVI7KjTpEqrNE4FSAihLhCF7h3bTSLicWQ7j/49wwp2M5qjO+eWh8X2bDI+dA4FrFcJMIPK6Q4b&#10;AV+fLw87YCFK1LJ3aARcTYBDdXtTykK7GT/MdIoNoxAMhRTQxjgUnAfVGivDyg0G6XZx3spIq2+4&#10;9nKmcNvzNElybmWH9KGVg3lujfo+jVbA2V2eZqtqfJuu7934evRK7Y5C3N8tj3tg0SzxD4ZffVKH&#10;ipxqN6IOrBeQ5mtSjwKyfAOMgO1mS0NNZJalwKuS/69Q/QAAAP//AwBQSwECLQAUAAYACAAAACEA&#10;toM4kv4AAADhAQAAEwAAAAAAAAAAAAAAAAAAAAAAW0NvbnRlbnRfVHlwZXNdLnhtbFBLAQItABQA&#10;BgAIAAAAIQA4/SH/1gAAAJQBAAALAAAAAAAAAAAAAAAAAC8BAABfcmVscy8ucmVsc1BLAQItABQA&#10;BgAIAAAAIQChAGXJjQIAAG4FAAAOAAAAAAAAAAAAAAAAAC4CAABkcnMvZTJvRG9jLnhtbFBLAQIt&#10;ABQABgAIAAAAIQDYG31h3wAAAAoBAAAPAAAAAAAAAAAAAAAAAOcEAABkcnMvZG93bnJldi54bWxQ&#10;SwUGAAAAAAQABADzAAAA8wUAAAAA&#10;" filled="f" stroked="f" strokeweight="1pt">
                <v:textbox>
                  <w:txbxContent>
                    <w:p w:rsidR="008402F1" w:rsidRPr="00A83B87" w:rsidRDefault="00A7617C" w:rsidP="008402F1">
                      <w:pPr>
                        <w:jc w:val="center"/>
                        <w:rPr>
                          <w:rFonts w:ascii="Verdana" w:hAnsi="Verdana"/>
                          <w:b/>
                          <w:color w:val="000F1B"/>
                          <w:sz w:val="64"/>
                          <w:szCs w:val="64"/>
                        </w:rPr>
                      </w:pPr>
                      <w:r w:rsidRPr="00A83B87">
                        <w:rPr>
                          <w:rFonts w:ascii="Verdana" w:hAnsi="Verdana" w:cs="Rubik"/>
                          <w:b/>
                          <w:color w:val="000F1B"/>
                          <w:sz w:val="64"/>
                          <w:szCs w:val="64"/>
                        </w:rPr>
                        <w:t>SIT’</w:t>
                      </w:r>
                      <w:r w:rsidR="00A83B87" w:rsidRPr="00A83B87">
                        <w:rPr>
                          <w:rFonts w:ascii="Verdana" w:hAnsi="Verdana" w:cs="Rubik"/>
                          <w:b/>
                          <w:color w:val="000F1B"/>
                          <w:sz w:val="64"/>
                          <w:szCs w:val="64"/>
                        </w:rPr>
                        <w:t>VOIRIE</w:t>
                      </w:r>
                    </w:p>
                  </w:txbxContent>
                </v:textbox>
              </v:rect>
            </w:pict>
          </mc:Fallback>
        </mc:AlternateContent>
      </w:r>
      <w:r w:rsidR="008402F1" w:rsidRPr="00D85D4F">
        <w:rPr>
          <w:rFonts w:ascii="Verdana" w:hAnsi="Verdana" w:cs="Arial"/>
          <w:b/>
          <w:noProof/>
          <w:sz w:val="32"/>
          <w:szCs w:val="32"/>
          <w:lang w:eastAsia="fr-FR"/>
        </w:rPr>
        <w:drawing>
          <wp:inline distT="0" distB="0" distL="0" distR="0" wp14:anchorId="1A8868E9" wp14:editId="7E2D6EF5">
            <wp:extent cx="1094542" cy="922991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SIEEEN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3602" cy="939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402F1" w:rsidRPr="00D85D4F">
        <w:rPr>
          <w:rFonts w:ascii="Verdana" w:hAnsi="Verdana" w:cs="Arial"/>
          <w:b/>
          <w:noProof/>
          <w:sz w:val="32"/>
          <w:szCs w:val="32"/>
          <w:lang w:eastAsia="fr-FR"/>
        </w:rPr>
        <w:t xml:space="preserve"> </w:t>
      </w:r>
    </w:p>
    <w:p w:rsidR="008402F1" w:rsidRPr="00D85D4F" w:rsidRDefault="00A83B87" w:rsidP="00B85515">
      <w:pPr>
        <w:spacing w:before="480"/>
        <w:jc w:val="center"/>
        <w:rPr>
          <w:rFonts w:ascii="Verdana" w:hAnsi="Verdana" w:cs="Rubik"/>
          <w:sz w:val="16"/>
        </w:rPr>
      </w:pPr>
      <w:bookmarkStart w:id="0" w:name="_GoBack"/>
      <w:r w:rsidRPr="00A83B87">
        <w:rPr>
          <w:rFonts w:ascii="Verdana" w:hAnsi="Verdana" w:cs="Arial"/>
          <w:noProof/>
          <w:color w:val="127983"/>
          <w:lang w:eastAsia="fr-FR"/>
        </w:rPr>
        <w:drawing>
          <wp:inline distT="0" distB="0" distL="0" distR="0" wp14:anchorId="7C86E4F0" wp14:editId="591B4603">
            <wp:extent cx="4365625" cy="2237105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365625" cy="2237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7716F9" w:rsidRPr="00D85D4F" w:rsidRDefault="007716F9" w:rsidP="008402F1">
      <w:pPr>
        <w:spacing w:before="480"/>
        <w:rPr>
          <w:rFonts w:ascii="Verdana" w:hAnsi="Verdana" w:cs="Rubik"/>
          <w:sz w:val="52"/>
        </w:rPr>
      </w:pPr>
      <w:r w:rsidRPr="00D85D4F">
        <w:rPr>
          <w:rFonts w:ascii="Verdana" w:hAnsi="Verdana" w:cs="Arial"/>
          <w:noProof/>
          <w:color w:val="127983"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BE782A1" wp14:editId="5B8B30A8">
                <wp:simplePos x="0" y="0"/>
                <wp:positionH relativeFrom="column">
                  <wp:posOffset>179614</wp:posOffset>
                </wp:positionH>
                <wp:positionV relativeFrom="paragraph">
                  <wp:posOffset>37011</wp:posOffset>
                </wp:positionV>
                <wp:extent cx="4305300" cy="2378529"/>
                <wp:effectExtent l="0" t="0" r="19050" b="2222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5300" cy="2378529"/>
                        </a:xfrm>
                        <a:prstGeom prst="rect">
                          <a:avLst/>
                        </a:prstGeom>
                        <a:solidFill>
                          <a:srgbClr val="127983">
                            <a:alpha val="80000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02F1" w:rsidRPr="00A0634F" w:rsidRDefault="007F7B52" w:rsidP="00A0634F">
                            <w:pPr>
                              <w:spacing w:before="100" w:beforeAutospacing="1" w:after="100" w:afterAutospacing="1" w:line="240" w:lineRule="auto"/>
                              <w:jc w:val="center"/>
                              <w:outlineLvl w:val="0"/>
                              <w:rPr>
                                <w:rFonts w:ascii="Verdana" w:hAnsi="Verdana" w:cs="Arial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color w:val="FFFFFF" w:themeColor="background1"/>
                                <w:sz w:val="28"/>
                              </w:rPr>
                              <w:t>GESTION FULLWEB DES DOSSIERS</w:t>
                            </w:r>
                          </w:p>
                          <w:p w:rsidR="007716F9" w:rsidRPr="000D5049" w:rsidRDefault="007716F9" w:rsidP="007716F9">
                            <w:pPr>
                              <w:jc w:val="both"/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</w:pPr>
                            <w:r w:rsidRPr="000D5049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>L</w:t>
                            </w:r>
                            <w:r w:rsidR="00D23D2D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>a connaissance des</w:t>
                            </w:r>
                            <w:r w:rsidR="00084B02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 xml:space="preserve"> interventions sur la voirie</w:t>
                            </w:r>
                            <w:r w:rsidR="00D23D2D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 xml:space="preserve"> </w:t>
                            </w:r>
                            <w:r w:rsidRPr="000D5049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>est devenu</w:t>
                            </w:r>
                            <w:r w:rsidR="00472F4A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>e</w:t>
                            </w:r>
                            <w:r w:rsidRPr="000D5049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 xml:space="preserve"> un enjeu crucial. Pour répondre à ce besoin sans bouleverser les habitudes des collectivit</w:t>
                            </w:r>
                            <w:r w:rsidR="00472F4A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>és, le SIEEEN vous propose SIT’</w:t>
                            </w:r>
                            <w:r w:rsidR="00084B02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>VOIRIE</w:t>
                            </w:r>
                            <w:r w:rsidR="00D23D2D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>.</w:t>
                            </w:r>
                          </w:p>
                          <w:p w:rsidR="00472F4A" w:rsidRPr="000D5049" w:rsidRDefault="00CE5EFA" w:rsidP="00472F4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>L</w:t>
                            </w:r>
                            <w:r w:rsidR="00022FD2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>’agent</w:t>
                            </w:r>
                            <w:r w:rsidR="00D23D2D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 xml:space="preserve"> répond et gère les sollicitations dans le cadre de </w:t>
                            </w:r>
                            <w:r w:rsidR="00084B02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 xml:space="preserve">de demande </w:t>
                            </w:r>
                            <w:r w:rsidR="00E95535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 xml:space="preserve">de permission </w:t>
                            </w:r>
                            <w:r w:rsidR="00084B02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 xml:space="preserve">de voirie et d’arrêtés de police de </w:t>
                            </w:r>
                            <w:r w:rsidR="00E95535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 xml:space="preserve">circulation </w:t>
                            </w:r>
                            <w:r w:rsidR="0047167E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>en</w:t>
                            </w:r>
                            <w:r w:rsidR="00A0634F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 xml:space="preserve"> </w:t>
                            </w:r>
                            <w:r w:rsidR="0047167E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>respectant et répondant</w:t>
                            </w:r>
                            <w:r w:rsidR="00472F4A" w:rsidRPr="00472F4A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 xml:space="preserve"> aux obligations réglementaires </w:t>
                            </w:r>
                            <w:r w:rsidR="007716F9" w:rsidRPr="000D5049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 xml:space="preserve">en temps réel </w:t>
                            </w:r>
                            <w:r w:rsidR="00A0634F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 xml:space="preserve">via une </w:t>
                            </w:r>
                            <w:r w:rsidR="00E95535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>g</w:t>
                            </w:r>
                            <w:r w:rsidR="00A0634F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>éolocalisation dans</w:t>
                            </w:r>
                            <w:r w:rsidR="007716F9" w:rsidRPr="000D5049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="000D6957" w:rsidRPr="000D5049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>GéoSIEEEN</w:t>
                            </w:r>
                            <w:proofErr w:type="spellEnd"/>
                            <w:r w:rsidR="00472F4A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E782A1" id="Rectangle 9" o:spid="_x0000_s1028" style="position:absolute;margin-left:14.15pt;margin-top:2.9pt;width:339pt;height:187.3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darpAIAAKEFAAAOAAAAZHJzL2Uyb0RvYy54bWysVE1v2zAMvQ/YfxB0X+04yZoEdYqgRYcB&#10;RRu0HXpWZCk2oK9JSuzs14+SbDfoih2G5aCQIvko0o+8uu6kQEdmXaNViScXOUZMUV01al/iHy93&#10;XxYYOU9URYRWrMQn5vD1+vOnq9asWKFrLSpmEYAot2pNiWvvzSrLHK2ZJO5CG6bAyLWVxINq91ll&#10;SQvoUmRFnn/NWm0rYzVlzsHtbTLidcTnnFH/yLljHokSw9t8PG08d+HM1ldktbfE1A3tn0H+4RWS&#10;NAqSjlC3xBN0sM0fULKhVjvN/QXVMtOcN5TFGqCaSf6umueaGBZrgeY4M7bJ/T9Y+nDcWtRUJV5i&#10;pIiET/QETSNqLxhahva0xq3A69lsba85EEOtHbcy/EMVqIstPY0tZZ1HFC5n03w+zaHzFGzF9HIx&#10;LyJq9hZurPPfmJYoCCW2kD62khzvnYeU4Dq4hGxOi6a6a4SIit3vboRFRwLfd1JcLhfTFCtMTdLt&#10;IodfKARwXHJP8htOFmpMVUXJnwQL6EI9MQ7NgTqKCBtpycaEhFKm/CSZalKxlHF+njEQOUTEnBEw&#10;IHN4/4jdAwyeCWTATg/v/UMoi6weg/O/PSwFjxExs1Z+DJaN0vYjAAFV9ZmTPzz/rDVB9N2ui8Qp&#10;BpbsdHUCMlmdpswZetfAJ70nzm+JhbECGsCq8I9wcKHbEutewqjW9tdH98Ef2A5WjFoY0xK7nwdi&#10;GUbiu4I5WE5mszDXUZnNLwtQ7Llld25RB3mjA1NgKRkaxeDvxSByq+UrbJRNyAomoijkLjH1dlBu&#10;fFofsJMo22yiG8yyIf5ePRsawEOfA2VfuldiTc9rDyPxoIeRJqt39E6+IVLpzcFr3kTuh06nvvZf&#10;APZApFK/s8KiOdej19tmXf8GAAD//wMAUEsDBBQABgAIAAAAIQAm/J2E3QAAAAgBAAAPAAAAZHJz&#10;L2Rvd25yZXYueG1sTI9fS8NAEMTfBb/DsYJv9s5Ga4jZlFII+IcKVn2/JmsSze2F3LVNv73rkz4O&#10;M8z8Jl9OrlcHGkPnGeF6ZkARV77uuEF4fyuvUlAhWq5t75kQThRgWZyf5Tar/ZFf6bCNjZISDplF&#10;aGMcMq1D1ZKzYeYHYvE+/ehsFDk2uh7tUcpdr+fGLLSzHctCawdat1R9b/cOYaWfKX16/Do1Dx+l&#10;L72Jyct6g3h5Ma3uQUWa4l8YfvEFHQph2vk910H1CPM0kSTCrRwQ+84sRO8QktTcgC5y/f9A8QMA&#10;AP//AwBQSwECLQAUAAYACAAAACEAtoM4kv4AAADhAQAAEwAAAAAAAAAAAAAAAAAAAAAAW0NvbnRl&#10;bnRfVHlwZXNdLnhtbFBLAQItABQABgAIAAAAIQA4/SH/1gAAAJQBAAALAAAAAAAAAAAAAAAAAC8B&#10;AABfcmVscy8ucmVsc1BLAQItABQABgAIAAAAIQBfDdarpAIAAKEFAAAOAAAAAAAAAAAAAAAAAC4C&#10;AABkcnMvZTJvRG9jLnhtbFBLAQItABQABgAIAAAAIQAm/J2E3QAAAAgBAAAPAAAAAAAAAAAAAAAA&#10;AP4EAABkcnMvZG93bnJldi54bWxQSwUGAAAAAAQABADzAAAACAYAAAAA&#10;" fillcolor="#127983" strokecolor="#1f4d78 [1604]" strokeweight="1pt">
                <v:fill opacity="52428f"/>
                <v:textbox>
                  <w:txbxContent>
                    <w:p w:rsidR="008402F1" w:rsidRPr="00A0634F" w:rsidRDefault="007F7B52" w:rsidP="00A0634F">
                      <w:pPr>
                        <w:spacing w:before="100" w:beforeAutospacing="1" w:after="100" w:afterAutospacing="1" w:line="240" w:lineRule="auto"/>
                        <w:jc w:val="center"/>
                        <w:outlineLvl w:val="0"/>
                        <w:rPr>
                          <w:rFonts w:ascii="Verdana" w:hAnsi="Verdana" w:cs="Arial"/>
                          <w:b/>
                          <w:color w:val="FFFFFF" w:themeColor="background1"/>
                          <w:sz w:val="28"/>
                        </w:rPr>
                      </w:pPr>
                      <w:r>
                        <w:rPr>
                          <w:rFonts w:ascii="Verdana" w:hAnsi="Verdana" w:cs="Arial"/>
                          <w:b/>
                          <w:color w:val="FFFFFF" w:themeColor="background1"/>
                          <w:sz w:val="28"/>
                        </w:rPr>
                        <w:t>GESTION FULLWEB DES DOSSIERS</w:t>
                      </w:r>
                    </w:p>
                    <w:p w:rsidR="007716F9" w:rsidRPr="000D5049" w:rsidRDefault="007716F9" w:rsidP="007716F9">
                      <w:pPr>
                        <w:jc w:val="both"/>
                        <w:rPr>
                          <w:rFonts w:ascii="Verdana" w:hAnsi="Verdana" w:cs="Arial"/>
                          <w:color w:val="FFFFFF" w:themeColor="background1"/>
                        </w:rPr>
                      </w:pPr>
                      <w:r w:rsidRPr="000D5049">
                        <w:rPr>
                          <w:rFonts w:ascii="Verdana" w:hAnsi="Verdana" w:cs="Arial"/>
                          <w:color w:val="FFFFFF" w:themeColor="background1"/>
                        </w:rPr>
                        <w:t>L</w:t>
                      </w:r>
                      <w:r w:rsidR="00D23D2D">
                        <w:rPr>
                          <w:rFonts w:ascii="Verdana" w:hAnsi="Verdana" w:cs="Arial"/>
                          <w:color w:val="FFFFFF" w:themeColor="background1"/>
                        </w:rPr>
                        <w:t>a connaissance des</w:t>
                      </w:r>
                      <w:r w:rsidR="00084B02">
                        <w:rPr>
                          <w:rFonts w:ascii="Verdana" w:hAnsi="Verdana" w:cs="Arial"/>
                          <w:color w:val="FFFFFF" w:themeColor="background1"/>
                        </w:rPr>
                        <w:t xml:space="preserve"> interventions sur la voirie</w:t>
                      </w:r>
                      <w:r w:rsidR="00D23D2D">
                        <w:rPr>
                          <w:rFonts w:ascii="Verdana" w:hAnsi="Verdana" w:cs="Arial"/>
                          <w:color w:val="FFFFFF" w:themeColor="background1"/>
                        </w:rPr>
                        <w:t xml:space="preserve"> </w:t>
                      </w:r>
                      <w:r w:rsidRPr="000D5049">
                        <w:rPr>
                          <w:rFonts w:ascii="Verdana" w:hAnsi="Verdana" w:cs="Arial"/>
                          <w:color w:val="FFFFFF" w:themeColor="background1"/>
                        </w:rPr>
                        <w:t>est devenu</w:t>
                      </w:r>
                      <w:r w:rsidR="00472F4A">
                        <w:rPr>
                          <w:rFonts w:ascii="Verdana" w:hAnsi="Verdana" w:cs="Arial"/>
                          <w:color w:val="FFFFFF" w:themeColor="background1"/>
                        </w:rPr>
                        <w:t>e</w:t>
                      </w:r>
                      <w:r w:rsidRPr="000D5049">
                        <w:rPr>
                          <w:rFonts w:ascii="Verdana" w:hAnsi="Verdana" w:cs="Arial"/>
                          <w:color w:val="FFFFFF" w:themeColor="background1"/>
                        </w:rPr>
                        <w:t xml:space="preserve"> un enjeu crucial. Pour répondre à ce besoin sans bouleverser les habitudes des collectivit</w:t>
                      </w:r>
                      <w:r w:rsidR="00472F4A">
                        <w:rPr>
                          <w:rFonts w:ascii="Verdana" w:hAnsi="Verdana" w:cs="Arial"/>
                          <w:color w:val="FFFFFF" w:themeColor="background1"/>
                        </w:rPr>
                        <w:t>és, le SIEEEN vous propose SIT’</w:t>
                      </w:r>
                      <w:r w:rsidR="00084B02">
                        <w:rPr>
                          <w:rFonts w:ascii="Verdana" w:hAnsi="Verdana" w:cs="Arial"/>
                          <w:color w:val="FFFFFF" w:themeColor="background1"/>
                        </w:rPr>
                        <w:t>VOIRIE</w:t>
                      </w:r>
                      <w:r w:rsidR="00D23D2D">
                        <w:rPr>
                          <w:rFonts w:ascii="Verdana" w:hAnsi="Verdana" w:cs="Arial"/>
                          <w:color w:val="FFFFFF" w:themeColor="background1"/>
                        </w:rPr>
                        <w:t>.</w:t>
                      </w:r>
                    </w:p>
                    <w:p w:rsidR="00472F4A" w:rsidRPr="000D5049" w:rsidRDefault="00CE5EFA" w:rsidP="00472F4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Verdana" w:hAnsi="Verdana" w:cs="Arial"/>
                          <w:color w:val="FFFFFF" w:themeColor="background1"/>
                        </w:rPr>
                      </w:pPr>
                      <w:r>
                        <w:rPr>
                          <w:rFonts w:ascii="Verdana" w:hAnsi="Verdana" w:cs="Arial"/>
                          <w:color w:val="FFFFFF" w:themeColor="background1"/>
                        </w:rPr>
                        <w:t>L</w:t>
                      </w:r>
                      <w:r w:rsidR="00022FD2">
                        <w:rPr>
                          <w:rFonts w:ascii="Verdana" w:hAnsi="Verdana" w:cs="Arial"/>
                          <w:color w:val="FFFFFF" w:themeColor="background1"/>
                        </w:rPr>
                        <w:t>’agent</w:t>
                      </w:r>
                      <w:r w:rsidR="00D23D2D">
                        <w:rPr>
                          <w:rFonts w:ascii="Verdana" w:hAnsi="Verdana" w:cs="Arial"/>
                          <w:color w:val="FFFFFF" w:themeColor="background1"/>
                        </w:rPr>
                        <w:t xml:space="preserve"> répond et gère les sollicitations dans le cadre de </w:t>
                      </w:r>
                      <w:r w:rsidR="00084B02">
                        <w:rPr>
                          <w:rFonts w:ascii="Verdana" w:hAnsi="Verdana" w:cs="Arial"/>
                          <w:color w:val="FFFFFF" w:themeColor="background1"/>
                        </w:rPr>
                        <w:t xml:space="preserve">de demande </w:t>
                      </w:r>
                      <w:r w:rsidR="00E95535">
                        <w:rPr>
                          <w:rFonts w:ascii="Verdana" w:hAnsi="Verdana" w:cs="Arial"/>
                          <w:color w:val="FFFFFF" w:themeColor="background1"/>
                        </w:rPr>
                        <w:t xml:space="preserve">de permission </w:t>
                      </w:r>
                      <w:r w:rsidR="00084B02">
                        <w:rPr>
                          <w:rFonts w:ascii="Verdana" w:hAnsi="Verdana" w:cs="Arial"/>
                          <w:color w:val="FFFFFF" w:themeColor="background1"/>
                        </w:rPr>
                        <w:t xml:space="preserve">de voirie et d’arrêtés de police de </w:t>
                      </w:r>
                      <w:r w:rsidR="00E95535">
                        <w:rPr>
                          <w:rFonts w:ascii="Verdana" w:hAnsi="Verdana" w:cs="Arial"/>
                          <w:color w:val="FFFFFF" w:themeColor="background1"/>
                        </w:rPr>
                        <w:t xml:space="preserve">circulation </w:t>
                      </w:r>
                      <w:r w:rsidR="0047167E">
                        <w:rPr>
                          <w:rFonts w:ascii="Verdana" w:hAnsi="Verdana" w:cs="Arial"/>
                          <w:color w:val="FFFFFF" w:themeColor="background1"/>
                        </w:rPr>
                        <w:t>en</w:t>
                      </w:r>
                      <w:r w:rsidR="00A0634F">
                        <w:rPr>
                          <w:rFonts w:ascii="Verdana" w:hAnsi="Verdana" w:cs="Arial"/>
                          <w:color w:val="FFFFFF" w:themeColor="background1"/>
                        </w:rPr>
                        <w:t xml:space="preserve"> </w:t>
                      </w:r>
                      <w:r w:rsidR="0047167E">
                        <w:rPr>
                          <w:rFonts w:ascii="Verdana" w:hAnsi="Verdana" w:cs="Arial"/>
                          <w:color w:val="FFFFFF" w:themeColor="background1"/>
                        </w:rPr>
                        <w:t>respectant et répondant</w:t>
                      </w:r>
                      <w:r w:rsidR="00472F4A" w:rsidRPr="00472F4A">
                        <w:rPr>
                          <w:rFonts w:ascii="Verdana" w:hAnsi="Verdana" w:cs="Arial"/>
                          <w:color w:val="FFFFFF" w:themeColor="background1"/>
                        </w:rPr>
                        <w:t xml:space="preserve"> aux obligations réglementaires </w:t>
                      </w:r>
                      <w:r w:rsidR="007716F9" w:rsidRPr="000D5049">
                        <w:rPr>
                          <w:rFonts w:ascii="Verdana" w:hAnsi="Verdana" w:cs="Arial"/>
                          <w:color w:val="FFFFFF" w:themeColor="background1"/>
                        </w:rPr>
                        <w:t xml:space="preserve">en temps réel </w:t>
                      </w:r>
                      <w:r w:rsidR="00A0634F">
                        <w:rPr>
                          <w:rFonts w:ascii="Verdana" w:hAnsi="Verdana" w:cs="Arial"/>
                          <w:color w:val="FFFFFF" w:themeColor="background1"/>
                        </w:rPr>
                        <w:t xml:space="preserve">via une </w:t>
                      </w:r>
                      <w:r w:rsidR="00E95535">
                        <w:rPr>
                          <w:rFonts w:ascii="Verdana" w:hAnsi="Verdana" w:cs="Arial"/>
                          <w:color w:val="FFFFFF" w:themeColor="background1"/>
                        </w:rPr>
                        <w:t>g</w:t>
                      </w:r>
                      <w:r w:rsidR="00A0634F">
                        <w:rPr>
                          <w:rFonts w:ascii="Verdana" w:hAnsi="Verdana" w:cs="Arial"/>
                          <w:color w:val="FFFFFF" w:themeColor="background1"/>
                        </w:rPr>
                        <w:t>éolocalisation dans</w:t>
                      </w:r>
                      <w:r w:rsidR="007716F9" w:rsidRPr="000D5049">
                        <w:rPr>
                          <w:rFonts w:ascii="Verdana" w:hAnsi="Verdana" w:cs="Arial"/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="000D6957" w:rsidRPr="000D5049">
                        <w:rPr>
                          <w:rFonts w:ascii="Verdana" w:hAnsi="Verdana" w:cs="Arial"/>
                          <w:color w:val="FFFFFF" w:themeColor="background1"/>
                        </w:rPr>
                        <w:t>GéoSIEEEN</w:t>
                      </w:r>
                      <w:proofErr w:type="spellEnd"/>
                      <w:r w:rsidR="00472F4A">
                        <w:rPr>
                          <w:rFonts w:ascii="Verdana" w:hAnsi="Verdana" w:cs="Arial"/>
                          <w:color w:val="FFFFFF" w:themeColor="background1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:rsidR="00CF642E" w:rsidRDefault="00CF642E" w:rsidP="00752D9C">
      <w:pPr>
        <w:rPr>
          <w:rFonts w:ascii="Verdana" w:hAnsi="Verdana"/>
        </w:rPr>
      </w:pPr>
    </w:p>
    <w:p w:rsidR="008B58D3" w:rsidRDefault="008B58D3" w:rsidP="00752D9C">
      <w:pPr>
        <w:rPr>
          <w:rFonts w:ascii="Verdana" w:hAnsi="Verdana"/>
        </w:rPr>
      </w:pPr>
    </w:p>
    <w:p w:rsidR="008B58D3" w:rsidRPr="00D85D4F" w:rsidRDefault="008B58D3" w:rsidP="00752D9C">
      <w:pPr>
        <w:rPr>
          <w:rFonts w:ascii="Verdana" w:hAnsi="Verdana"/>
        </w:rPr>
      </w:pPr>
    </w:p>
    <w:p w:rsidR="007716F9" w:rsidRPr="00D85D4F" w:rsidRDefault="007716F9" w:rsidP="00752D9C">
      <w:pPr>
        <w:rPr>
          <w:rFonts w:ascii="Verdana" w:hAnsi="Verdana"/>
        </w:rPr>
      </w:pPr>
    </w:p>
    <w:p w:rsidR="007716F9" w:rsidRPr="00D85D4F" w:rsidRDefault="007716F9" w:rsidP="00752D9C">
      <w:pPr>
        <w:rPr>
          <w:rFonts w:ascii="Verdana" w:hAnsi="Verdana"/>
        </w:rPr>
      </w:pPr>
    </w:p>
    <w:p w:rsidR="00084B02" w:rsidRDefault="00084B02" w:rsidP="00C377A6">
      <w:pPr>
        <w:ind w:left="-567" w:right="496"/>
        <w:jc w:val="center"/>
        <w:rPr>
          <w:rFonts w:ascii="Verdana" w:hAnsi="Verdana" w:cstheme="minorHAnsi"/>
          <w:b/>
          <w:color w:val="127983"/>
          <w:sz w:val="28"/>
        </w:rPr>
      </w:pPr>
    </w:p>
    <w:p w:rsidR="00B07E74" w:rsidRDefault="00B07E74" w:rsidP="00C377A6">
      <w:pPr>
        <w:ind w:left="-567" w:right="496"/>
        <w:jc w:val="center"/>
        <w:rPr>
          <w:rFonts w:ascii="Verdana" w:hAnsi="Verdana" w:cstheme="minorHAnsi"/>
          <w:b/>
          <w:color w:val="127983"/>
          <w:sz w:val="28"/>
        </w:rPr>
      </w:pPr>
      <w:r>
        <w:rPr>
          <w:rFonts w:ascii="Verdana" w:hAnsi="Verdana" w:cstheme="minorHAnsi"/>
          <w:b/>
          <w:color w:val="127983"/>
          <w:sz w:val="28"/>
        </w:rPr>
        <w:lastRenderedPageBreak/>
        <w:t>SIT’</w:t>
      </w:r>
      <w:r w:rsidR="00084B02">
        <w:rPr>
          <w:rFonts w:ascii="Verdana" w:hAnsi="Verdana" w:cstheme="minorHAnsi"/>
          <w:b/>
          <w:color w:val="127983"/>
          <w:sz w:val="28"/>
        </w:rPr>
        <w:t>VOIRIE</w:t>
      </w:r>
      <w:r w:rsidR="004966CD" w:rsidRPr="00D85D4F">
        <w:rPr>
          <w:rFonts w:ascii="Verdana" w:hAnsi="Verdana" w:cstheme="minorHAnsi"/>
          <w:b/>
          <w:color w:val="127983"/>
          <w:sz w:val="28"/>
        </w:rPr>
        <w:t xml:space="preserve">, </w:t>
      </w:r>
      <w:r w:rsidR="0044523B" w:rsidRPr="00D85D4F">
        <w:rPr>
          <w:rFonts w:ascii="Verdana" w:hAnsi="Verdana" w:cstheme="minorHAnsi"/>
          <w:b/>
          <w:color w:val="127983"/>
          <w:sz w:val="28"/>
        </w:rPr>
        <w:t>UNE APPLICATION SIMPLE</w:t>
      </w:r>
      <w:r>
        <w:rPr>
          <w:rFonts w:ascii="Verdana" w:hAnsi="Verdana" w:cstheme="minorHAnsi"/>
          <w:b/>
          <w:color w:val="127983"/>
          <w:sz w:val="28"/>
        </w:rPr>
        <w:t>, COMPLETE</w:t>
      </w:r>
      <w:r w:rsidR="0044523B" w:rsidRPr="00D85D4F">
        <w:rPr>
          <w:rFonts w:ascii="Verdana" w:hAnsi="Verdana" w:cstheme="minorHAnsi"/>
          <w:b/>
          <w:color w:val="127983"/>
          <w:sz w:val="28"/>
        </w:rPr>
        <w:t xml:space="preserve"> ET ADAPT</w:t>
      </w:r>
      <w:r w:rsidR="00022FD2">
        <w:rPr>
          <w:rFonts w:ascii="Verdana" w:hAnsi="Verdana" w:cstheme="minorHAnsi"/>
          <w:b/>
          <w:color w:val="127983"/>
          <w:sz w:val="28"/>
        </w:rPr>
        <w:t>É</w:t>
      </w:r>
      <w:r>
        <w:rPr>
          <w:rFonts w:ascii="Verdana" w:hAnsi="Verdana" w:cstheme="minorHAnsi"/>
          <w:b/>
          <w:color w:val="127983"/>
          <w:sz w:val="28"/>
        </w:rPr>
        <w:t>E</w:t>
      </w:r>
    </w:p>
    <w:p w:rsidR="004966CD" w:rsidRPr="00321CC9" w:rsidRDefault="00474413" w:rsidP="00474413">
      <w:pPr>
        <w:ind w:left="-567" w:right="496"/>
        <w:jc w:val="center"/>
        <w:rPr>
          <w:rFonts w:ascii="Verdana" w:hAnsi="Verdana" w:cs="Arial"/>
          <w:color w:val="127983"/>
        </w:rPr>
      </w:pPr>
      <w:r w:rsidRPr="00474413">
        <w:rPr>
          <w:rFonts w:ascii="Verdana" w:hAnsi="Verdana" w:cs="Arial"/>
          <w:noProof/>
          <w:color w:val="127983"/>
          <w:lang w:eastAsia="fr-FR"/>
        </w:rPr>
        <w:drawing>
          <wp:inline distT="0" distB="0" distL="0" distR="0" wp14:anchorId="7A5A0BA6" wp14:editId="6DD3196B">
            <wp:extent cx="3262889" cy="2468880"/>
            <wp:effectExtent l="0" t="0" r="0" b="762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262889" cy="2468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66CD" w:rsidRPr="00321CC9" w:rsidRDefault="00A0634F" w:rsidP="00990AA2">
      <w:pPr>
        <w:pStyle w:val="Paragraphedeliste"/>
        <w:numPr>
          <w:ilvl w:val="0"/>
          <w:numId w:val="5"/>
        </w:numPr>
        <w:spacing w:after="0" w:line="240" w:lineRule="auto"/>
        <w:ind w:left="-284" w:right="496" w:hanging="283"/>
        <w:jc w:val="both"/>
        <w:rPr>
          <w:rFonts w:ascii="Verdana" w:hAnsi="Verdana" w:cs="Arial"/>
          <w:color w:val="127983"/>
        </w:rPr>
      </w:pPr>
      <w:r>
        <w:rPr>
          <w:rFonts w:ascii="Verdana" w:hAnsi="Verdana" w:cs="Arial"/>
          <w:color w:val="127983"/>
        </w:rPr>
        <w:t>T</w:t>
      </w:r>
      <w:r w:rsidR="004966CD" w:rsidRPr="00321CC9">
        <w:rPr>
          <w:rFonts w:ascii="Verdana" w:hAnsi="Verdana" w:cs="Arial"/>
          <w:color w:val="127983"/>
        </w:rPr>
        <w:t>hématiq</w:t>
      </w:r>
      <w:r w:rsidR="00CB4853" w:rsidRPr="00321CC9">
        <w:rPr>
          <w:rFonts w:ascii="Verdana" w:hAnsi="Verdana" w:cs="Arial"/>
          <w:color w:val="127983"/>
        </w:rPr>
        <w:t xml:space="preserve">ues </w:t>
      </w:r>
      <w:r>
        <w:rPr>
          <w:rFonts w:ascii="Verdana" w:hAnsi="Verdana" w:cs="Arial"/>
          <w:color w:val="127983"/>
        </w:rPr>
        <w:t>adaptées</w:t>
      </w:r>
      <w:r w:rsidR="00CB4853" w:rsidRPr="00321CC9">
        <w:rPr>
          <w:rFonts w:ascii="Verdana" w:hAnsi="Verdana" w:cs="Arial"/>
          <w:color w:val="127983"/>
        </w:rPr>
        <w:t xml:space="preserve"> </w:t>
      </w:r>
      <w:r>
        <w:rPr>
          <w:rFonts w:ascii="Verdana" w:hAnsi="Verdana" w:cs="Arial"/>
          <w:color w:val="127983"/>
        </w:rPr>
        <w:t>à la problématique métier</w:t>
      </w:r>
      <w:r w:rsidR="009F0D89" w:rsidRPr="00321CC9">
        <w:rPr>
          <w:rFonts w:ascii="Verdana" w:hAnsi="Verdana" w:cs="Arial"/>
          <w:color w:val="127983"/>
        </w:rPr>
        <w:t xml:space="preserve"> </w:t>
      </w:r>
      <w:r w:rsidR="004966CD" w:rsidRPr="00321CC9">
        <w:rPr>
          <w:rFonts w:ascii="Verdana" w:hAnsi="Verdana" w:cs="Arial"/>
          <w:color w:val="127983"/>
        </w:rPr>
        <w:t>;</w:t>
      </w:r>
    </w:p>
    <w:p w:rsidR="004966CD" w:rsidRPr="00321CC9" w:rsidRDefault="002C0ECA" w:rsidP="00990AA2">
      <w:pPr>
        <w:pStyle w:val="Paragraphedeliste"/>
        <w:numPr>
          <w:ilvl w:val="0"/>
          <w:numId w:val="5"/>
        </w:numPr>
        <w:spacing w:after="0" w:line="240" w:lineRule="auto"/>
        <w:ind w:left="-284" w:right="496" w:hanging="283"/>
        <w:jc w:val="both"/>
        <w:rPr>
          <w:rFonts w:ascii="Verdana" w:hAnsi="Verdana" w:cs="Arial"/>
          <w:color w:val="127983"/>
        </w:rPr>
      </w:pPr>
      <w:r>
        <w:rPr>
          <w:rFonts w:ascii="Verdana" w:hAnsi="Verdana" w:cs="Arial"/>
          <w:color w:val="127983"/>
        </w:rPr>
        <w:t>G</w:t>
      </w:r>
      <w:r w:rsidRPr="00321CC9">
        <w:rPr>
          <w:rFonts w:ascii="Verdana" w:hAnsi="Verdana" w:cs="Arial"/>
          <w:color w:val="127983"/>
        </w:rPr>
        <w:t>éolocali</w:t>
      </w:r>
      <w:r>
        <w:rPr>
          <w:rFonts w:ascii="Verdana" w:hAnsi="Verdana" w:cs="Arial"/>
          <w:color w:val="127983"/>
        </w:rPr>
        <w:t>sation des emprises de travaux</w:t>
      </w:r>
      <w:r w:rsidR="00CB4853" w:rsidRPr="00321CC9">
        <w:rPr>
          <w:rFonts w:ascii="Verdana" w:hAnsi="Verdana" w:cs="Arial"/>
          <w:color w:val="127983"/>
        </w:rPr>
        <w:t xml:space="preserve"> </w:t>
      </w:r>
      <w:r>
        <w:rPr>
          <w:rFonts w:ascii="Verdana" w:hAnsi="Verdana" w:cs="Arial"/>
          <w:color w:val="127983"/>
        </w:rPr>
        <w:t>via GéoSIEEEN ;</w:t>
      </w:r>
    </w:p>
    <w:p w:rsidR="004966CD" w:rsidRPr="00321CC9" w:rsidRDefault="009F239D" w:rsidP="00990AA2">
      <w:pPr>
        <w:pStyle w:val="Paragraphedeliste"/>
        <w:numPr>
          <w:ilvl w:val="0"/>
          <w:numId w:val="5"/>
        </w:numPr>
        <w:spacing w:after="0" w:line="240" w:lineRule="auto"/>
        <w:ind w:left="-284" w:right="496" w:hanging="283"/>
        <w:jc w:val="both"/>
        <w:rPr>
          <w:rFonts w:ascii="Verdana" w:hAnsi="Verdana" w:cs="Arial"/>
          <w:color w:val="127983"/>
        </w:rPr>
      </w:pPr>
      <w:r>
        <w:rPr>
          <w:rFonts w:ascii="Verdana" w:hAnsi="Verdana" w:cs="Arial"/>
          <w:color w:val="127983"/>
        </w:rPr>
        <w:t>P</w:t>
      </w:r>
      <w:r w:rsidR="00CB4853" w:rsidRPr="00321CC9">
        <w:rPr>
          <w:rFonts w:ascii="Verdana" w:hAnsi="Verdana" w:cs="Arial"/>
          <w:color w:val="127983"/>
        </w:rPr>
        <w:t>ossibilité de générer des courriers</w:t>
      </w:r>
      <w:r w:rsidR="00E95535">
        <w:rPr>
          <w:rFonts w:ascii="Verdana" w:hAnsi="Verdana" w:cs="Arial"/>
          <w:color w:val="127983"/>
        </w:rPr>
        <w:t>,</w:t>
      </w:r>
      <w:r w:rsidR="002C0ECA">
        <w:rPr>
          <w:rFonts w:ascii="Verdana" w:hAnsi="Verdana" w:cs="Arial"/>
          <w:color w:val="127983"/>
        </w:rPr>
        <w:t xml:space="preserve"> formulaires </w:t>
      </w:r>
      <w:proofErr w:type="spellStart"/>
      <w:r w:rsidR="002C0ECA">
        <w:rPr>
          <w:rFonts w:ascii="Verdana" w:hAnsi="Verdana" w:cs="Arial"/>
          <w:color w:val="127983"/>
        </w:rPr>
        <w:t>Cerfa</w:t>
      </w:r>
      <w:proofErr w:type="spellEnd"/>
      <w:r w:rsidR="00CB4853" w:rsidRPr="00321CC9">
        <w:rPr>
          <w:rFonts w:ascii="Verdana" w:hAnsi="Verdana" w:cs="Arial"/>
          <w:color w:val="127983"/>
        </w:rPr>
        <w:t xml:space="preserve">, </w:t>
      </w:r>
      <w:r w:rsidR="002C0ECA">
        <w:rPr>
          <w:rFonts w:ascii="Verdana" w:hAnsi="Verdana" w:cs="Arial"/>
          <w:color w:val="127983"/>
        </w:rPr>
        <w:t>plans, données réseaux</w:t>
      </w:r>
      <w:r w:rsidR="004966CD" w:rsidRPr="00321CC9">
        <w:rPr>
          <w:rFonts w:ascii="Verdana" w:hAnsi="Verdana" w:cs="Arial"/>
          <w:color w:val="127983"/>
        </w:rPr>
        <w:t>.</w:t>
      </w:r>
    </w:p>
    <w:p w:rsidR="007716F9" w:rsidRPr="00F15B2B" w:rsidRDefault="009F239D" w:rsidP="00C377A6">
      <w:pPr>
        <w:spacing w:after="0" w:line="240" w:lineRule="auto"/>
        <w:ind w:left="-567" w:right="496" w:hanging="284"/>
        <w:jc w:val="both"/>
        <w:rPr>
          <w:rFonts w:ascii="Verdana" w:eastAsia="Times New Roman" w:hAnsi="Verdana" w:cs="Arial"/>
          <w:sz w:val="24"/>
          <w:highlight w:val="red"/>
          <w:lang w:eastAsia="fr-FR"/>
        </w:rPr>
      </w:pPr>
      <w:r w:rsidRPr="00F15B2B">
        <w:rPr>
          <w:rFonts w:ascii="Verdana" w:hAnsi="Verdana" w:cs="Arial"/>
          <w:noProof/>
          <w:color w:val="127983"/>
          <w:highlight w:val="red"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717D798" wp14:editId="58B6A5F4">
                <wp:simplePos x="0" y="0"/>
                <wp:positionH relativeFrom="column">
                  <wp:posOffset>-404495</wp:posOffset>
                </wp:positionH>
                <wp:positionV relativeFrom="paragraph">
                  <wp:posOffset>87630</wp:posOffset>
                </wp:positionV>
                <wp:extent cx="4503420" cy="2352040"/>
                <wp:effectExtent l="0" t="0" r="11430" b="1016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3420" cy="2352040"/>
                        </a:xfrm>
                        <a:prstGeom prst="rect">
                          <a:avLst/>
                        </a:prstGeom>
                        <a:solidFill>
                          <a:srgbClr val="127983">
                            <a:alpha val="80000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716F9" w:rsidRDefault="007716F9" w:rsidP="007716F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 w:rsidRPr="00321CC9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</w:rPr>
                              <w:t xml:space="preserve">CENTRALISATION DES </w:t>
                            </w:r>
                            <w:r w:rsidR="00022FD2" w:rsidRPr="00321CC9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</w:rPr>
                              <w:t>É</w:t>
                            </w:r>
                            <w:r w:rsidRPr="00321CC9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</w:rPr>
                              <w:t>CHANGES DANS GéoSIEEEN</w:t>
                            </w:r>
                          </w:p>
                          <w:p w:rsidR="009F239D" w:rsidRPr="00321CC9" w:rsidRDefault="009F239D" w:rsidP="007716F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</w:p>
                          <w:p w:rsidR="007716F9" w:rsidRPr="00321CC9" w:rsidRDefault="00321CC9" w:rsidP="00D8423E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567" w:hanging="283"/>
                              <w:jc w:val="both"/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 xml:space="preserve">L’accession à vos dossiers </w:t>
                            </w:r>
                            <w:r w:rsidR="009F239D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>en full</w:t>
                            </w:r>
                            <w:r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 xml:space="preserve"> Web assure une continuité terrain/bureau</w:t>
                            </w:r>
                          </w:p>
                          <w:p w:rsidR="007716F9" w:rsidRPr="00321CC9" w:rsidRDefault="007F7B52" w:rsidP="00D8423E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567" w:hanging="283"/>
                              <w:jc w:val="both"/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>Des tableaux de bord vous permette</w:t>
                            </w:r>
                            <w:r w:rsidR="00103FF8" w:rsidRPr="00321CC9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 xml:space="preserve">nt de suivre </w:t>
                            </w:r>
                            <w:r w:rsidR="009F239D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 xml:space="preserve">les avancées </w:t>
                            </w:r>
                            <w:r w:rsidR="007716F9" w:rsidRPr="00321CC9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 xml:space="preserve">de </w:t>
                            </w:r>
                            <w:r w:rsidR="00103FF8" w:rsidRPr="00321CC9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 xml:space="preserve">vos </w:t>
                            </w:r>
                            <w:r w:rsidR="00321CC9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>dossiers</w:t>
                            </w:r>
                            <w:r w:rsidR="009F239D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>.</w:t>
                            </w:r>
                            <w:r w:rsidR="00103FF8" w:rsidRPr="00321CC9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 xml:space="preserve"> </w:t>
                            </w:r>
                            <w:r w:rsidR="009F239D" w:rsidRPr="00321CC9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>L’historique</w:t>
                            </w:r>
                            <w:r w:rsidR="007716F9" w:rsidRPr="00321CC9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 xml:space="preserve"> </w:t>
                            </w:r>
                            <w:r w:rsidR="009F0D89" w:rsidRPr="00321CC9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 xml:space="preserve">est </w:t>
                            </w:r>
                            <w:r w:rsidR="007716F9" w:rsidRPr="00321CC9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 xml:space="preserve">archivé </w:t>
                            </w:r>
                            <w:r w:rsidR="009F239D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 xml:space="preserve">tout en restant </w:t>
                            </w:r>
                            <w:r w:rsidR="007716F9" w:rsidRPr="00321CC9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>accessible ;</w:t>
                            </w:r>
                          </w:p>
                          <w:p w:rsidR="007716F9" w:rsidRPr="00321CC9" w:rsidRDefault="00321CC9" w:rsidP="00D8423E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567" w:hanging="283"/>
                              <w:jc w:val="both"/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>Tout</w:t>
                            </w:r>
                            <w:r w:rsidR="007716F9" w:rsidRPr="00321CC9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>dossier</w:t>
                            </w:r>
                            <w:r w:rsidR="007716F9" w:rsidRPr="00321CC9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 xml:space="preserve"> es</w:t>
                            </w:r>
                            <w:r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 xml:space="preserve">t repéré </w:t>
                            </w:r>
                            <w:r w:rsidR="007716F9" w:rsidRPr="00321CC9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>cartographiquement et s’affiche dynamiquement</w:t>
                            </w:r>
                            <w:r w:rsidR="00A0634F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 xml:space="preserve"> </w:t>
                            </w:r>
                            <w:r w:rsidR="007716F9" w:rsidRPr="00321CC9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>;</w:t>
                            </w:r>
                          </w:p>
                          <w:p w:rsidR="007716F9" w:rsidRPr="00321CC9" w:rsidRDefault="0057444B" w:rsidP="00D8423E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567" w:hanging="283"/>
                              <w:jc w:val="both"/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</w:pPr>
                            <w:r w:rsidRPr="00321CC9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>La gestion de</w:t>
                            </w:r>
                            <w:r w:rsidR="00321CC9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 xml:space="preserve">s alarmes assure un </w:t>
                            </w:r>
                            <w:r w:rsidR="005D06CA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>suivi</w:t>
                            </w:r>
                            <w:r w:rsidR="00321CC9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 xml:space="preserve"> maitrisé des planning</w:t>
                            </w:r>
                            <w:r w:rsidR="007F7B52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>s</w:t>
                            </w:r>
                            <w:r w:rsidR="00321CC9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 xml:space="preserve"> et obligations</w:t>
                            </w:r>
                            <w:r w:rsidR="007716F9" w:rsidRPr="00321CC9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17D798" id="Rectangle 12" o:spid="_x0000_s1029" style="position:absolute;left:0;text-align:left;margin-left:-31.85pt;margin-top:6.9pt;width:354.6pt;height:185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CdApgIAAKMFAAAOAAAAZHJzL2Uyb0RvYy54bWysVE1v2zAMvQ/YfxB0X+04ydoGdYqgRYcB&#10;RRu0HXpWZCk2IEsapcTJfv0oyXaDrthhWA4OJZKPH3rk1fWhVWQvwDVGl3RyllMiNDdVo7cl/fFy&#10;9+WCEueZrpgyWpT0KBy9Xn7+dNXZhShMbVQlgCCIdovOlrT23i6yzPFatMydGSs0KqWBlnk8wjar&#10;gHWI3qqsyPOvWWegsmC4cA5vb5OSLiO+lIL7Rymd8ESVFHPz8QvxuwnfbHnFFltgtm54nwb7hyxa&#10;1mgMOkLdMs/IDpo/oNqGg3FG+jNu2sxI2XARa8BqJvm7ap5rZkWsBZvj7Ngm9/9g+cN+DaSp8O0K&#10;SjRr8Y2esGtMb5UgeIcN6qxboN2zXUN/ciiGag8S2vCPdZBDbOpxbKo4eMLxcjbPp7MCe89RV0zn&#10;RT6Lbc/e3C04/02YlgShpIDxYzPZ/t55DImmg0mI5oxqqrtGqXiA7eZGAdkzfOFJcX55MU2+ytYs&#10;3V7k+AuFII5L5kl+w8lCjamqKPmjEgFd6SchsT1YRxFhIzHFGJBxLrSfJFXNKpEizk8jBioHjxgz&#10;AgZkifmP2D3AYJlABuyUeG8fXEXk9eic/y2x5Dx6xMhG+9G5bbSBjwAUVtVHTvaY/klrgugPm0Ok&#10;znRgycZUR6QTmDRnzvK7Bp/0njm/ZoCDhTTAZeEf8SOV6UpqeomS2sCvj+6DPfIdtZR0OKgldT93&#10;DAQl6rvGSbiczJBQxMfDbH4eqAanms2pRu/aGxOYgmvJ8igGe68GUYJpX3GnrEJUVDHNMXZJuYfh&#10;cOPTAsGtxMVqFc1wmi3z9/rZ8gAe+hwo+3J4ZWB7XnsciQczDDVbvKN3sg2e2qx23sgmcj90OvW1&#10;fwHcBJFK/dYKq+b0HK3eduvyNwAAAP//AwBQSwMEFAAGAAgAAAAhAOX5JCHgAAAACgEAAA8AAABk&#10;cnMvZG93bnJldi54bWxMj11rwkAQRd8L/Q/LCH3TjUbTELMREQL9oIXa9n3Njkna7GzIrhr/fadP&#10;7eNwD3fOzTej7cQZB986UjCfRSCQKmdaqhV8vJfTFIQPmozuHKGCK3rYFLc3uc6Mu9AbnvehFlxC&#10;PtMKmhD6TEpfNWi1n7keibOjG6wOfA61NIO+cLnt5CKKEml1S/yh0T3uGqy+9yerYCufMX16/LrW&#10;D5+lK10U4tfdi1J3k3G7BhFwDH8w/OqzOhTsdHAnMl50CqZJfM8oBzFPYCBZrlYgDgridLkAWeTy&#10;/4TiBwAA//8DAFBLAQItABQABgAIAAAAIQC2gziS/gAAAOEBAAATAAAAAAAAAAAAAAAAAAAAAABb&#10;Q29udGVudF9UeXBlc10ueG1sUEsBAi0AFAAGAAgAAAAhADj9If/WAAAAlAEAAAsAAAAAAAAAAAAA&#10;AAAALwEAAF9yZWxzLy5yZWxzUEsBAi0AFAAGAAgAAAAhANJcJ0CmAgAAowUAAA4AAAAAAAAAAAAA&#10;AAAALgIAAGRycy9lMm9Eb2MueG1sUEsBAi0AFAAGAAgAAAAhAOX5JCHgAAAACgEAAA8AAAAAAAAA&#10;AAAAAAAAAAUAAGRycy9kb3ducmV2LnhtbFBLBQYAAAAABAAEAPMAAAANBgAAAAA=&#10;" fillcolor="#127983" strokecolor="#1f4d78 [1604]" strokeweight="1pt">
                <v:fill opacity="52428f"/>
                <v:textbox>
                  <w:txbxContent>
                    <w:p w:rsidR="007716F9" w:rsidRDefault="007716F9" w:rsidP="007716F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</w:rPr>
                      </w:pPr>
                      <w:r w:rsidRPr="00321CC9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</w:rPr>
                        <w:t xml:space="preserve">CENTRALISATION DES </w:t>
                      </w:r>
                      <w:r w:rsidR="00022FD2" w:rsidRPr="00321CC9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</w:rPr>
                        <w:t>É</w:t>
                      </w:r>
                      <w:r w:rsidRPr="00321CC9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</w:rPr>
                        <w:t>CHANGES DANS GéoSIEEEN</w:t>
                      </w:r>
                    </w:p>
                    <w:p w:rsidR="009F239D" w:rsidRPr="00321CC9" w:rsidRDefault="009F239D" w:rsidP="007716F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</w:rPr>
                      </w:pPr>
                    </w:p>
                    <w:p w:rsidR="007716F9" w:rsidRPr="00321CC9" w:rsidRDefault="00321CC9" w:rsidP="00D8423E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567" w:hanging="283"/>
                        <w:jc w:val="both"/>
                        <w:rPr>
                          <w:rFonts w:ascii="Verdana" w:hAnsi="Verdana" w:cs="Arial"/>
                          <w:color w:val="FFFFFF" w:themeColor="background1"/>
                        </w:rPr>
                      </w:pPr>
                      <w:r>
                        <w:rPr>
                          <w:rFonts w:ascii="Verdana" w:hAnsi="Verdana" w:cs="Arial"/>
                          <w:color w:val="FFFFFF" w:themeColor="background1"/>
                        </w:rPr>
                        <w:t xml:space="preserve">L’accession à vos dossiers </w:t>
                      </w:r>
                      <w:r w:rsidR="009F239D">
                        <w:rPr>
                          <w:rFonts w:ascii="Verdana" w:hAnsi="Verdana" w:cs="Arial"/>
                          <w:color w:val="FFFFFF" w:themeColor="background1"/>
                        </w:rPr>
                        <w:t>en full</w:t>
                      </w:r>
                      <w:r>
                        <w:rPr>
                          <w:rFonts w:ascii="Verdana" w:hAnsi="Verdana" w:cs="Arial"/>
                          <w:color w:val="FFFFFF" w:themeColor="background1"/>
                        </w:rPr>
                        <w:t xml:space="preserve"> Web assure une continuité terrain/bureau</w:t>
                      </w:r>
                    </w:p>
                    <w:p w:rsidR="007716F9" w:rsidRPr="00321CC9" w:rsidRDefault="007F7B52" w:rsidP="00D8423E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567" w:hanging="283"/>
                        <w:jc w:val="both"/>
                        <w:rPr>
                          <w:rFonts w:ascii="Verdana" w:hAnsi="Verdana" w:cs="Arial"/>
                          <w:color w:val="FFFFFF" w:themeColor="background1"/>
                        </w:rPr>
                      </w:pPr>
                      <w:r>
                        <w:rPr>
                          <w:rFonts w:ascii="Verdana" w:hAnsi="Verdana" w:cs="Arial"/>
                          <w:color w:val="FFFFFF" w:themeColor="background1"/>
                        </w:rPr>
                        <w:t>Des tableaux de bord vous permette</w:t>
                      </w:r>
                      <w:r w:rsidR="00103FF8" w:rsidRPr="00321CC9">
                        <w:rPr>
                          <w:rFonts w:ascii="Verdana" w:hAnsi="Verdana" w:cs="Arial"/>
                          <w:color w:val="FFFFFF" w:themeColor="background1"/>
                        </w:rPr>
                        <w:t xml:space="preserve">nt de suivre </w:t>
                      </w:r>
                      <w:r w:rsidR="009F239D">
                        <w:rPr>
                          <w:rFonts w:ascii="Verdana" w:hAnsi="Verdana" w:cs="Arial"/>
                          <w:color w:val="FFFFFF" w:themeColor="background1"/>
                        </w:rPr>
                        <w:t xml:space="preserve">les avancées </w:t>
                      </w:r>
                      <w:r w:rsidR="007716F9" w:rsidRPr="00321CC9">
                        <w:rPr>
                          <w:rFonts w:ascii="Verdana" w:hAnsi="Verdana" w:cs="Arial"/>
                          <w:color w:val="FFFFFF" w:themeColor="background1"/>
                        </w:rPr>
                        <w:t xml:space="preserve">de </w:t>
                      </w:r>
                      <w:r w:rsidR="00103FF8" w:rsidRPr="00321CC9">
                        <w:rPr>
                          <w:rFonts w:ascii="Verdana" w:hAnsi="Verdana" w:cs="Arial"/>
                          <w:color w:val="FFFFFF" w:themeColor="background1"/>
                        </w:rPr>
                        <w:t xml:space="preserve">vos </w:t>
                      </w:r>
                      <w:r w:rsidR="00321CC9">
                        <w:rPr>
                          <w:rFonts w:ascii="Verdana" w:hAnsi="Verdana" w:cs="Arial"/>
                          <w:color w:val="FFFFFF" w:themeColor="background1"/>
                        </w:rPr>
                        <w:t>dossiers</w:t>
                      </w:r>
                      <w:r w:rsidR="009F239D">
                        <w:rPr>
                          <w:rFonts w:ascii="Verdana" w:hAnsi="Verdana" w:cs="Arial"/>
                          <w:color w:val="FFFFFF" w:themeColor="background1"/>
                        </w:rPr>
                        <w:t>.</w:t>
                      </w:r>
                      <w:r w:rsidR="00103FF8" w:rsidRPr="00321CC9">
                        <w:rPr>
                          <w:rFonts w:ascii="Verdana" w:hAnsi="Verdana" w:cs="Arial"/>
                          <w:color w:val="FFFFFF" w:themeColor="background1"/>
                        </w:rPr>
                        <w:t xml:space="preserve"> </w:t>
                      </w:r>
                      <w:r w:rsidR="009F239D" w:rsidRPr="00321CC9">
                        <w:rPr>
                          <w:rFonts w:ascii="Verdana" w:hAnsi="Verdana" w:cs="Arial"/>
                          <w:color w:val="FFFFFF" w:themeColor="background1"/>
                        </w:rPr>
                        <w:t>L’historique</w:t>
                      </w:r>
                      <w:r w:rsidR="007716F9" w:rsidRPr="00321CC9">
                        <w:rPr>
                          <w:rFonts w:ascii="Verdana" w:hAnsi="Verdana" w:cs="Arial"/>
                          <w:color w:val="FFFFFF" w:themeColor="background1"/>
                        </w:rPr>
                        <w:t xml:space="preserve"> </w:t>
                      </w:r>
                      <w:r w:rsidR="009F0D89" w:rsidRPr="00321CC9">
                        <w:rPr>
                          <w:rFonts w:ascii="Verdana" w:hAnsi="Verdana" w:cs="Arial"/>
                          <w:color w:val="FFFFFF" w:themeColor="background1"/>
                        </w:rPr>
                        <w:t xml:space="preserve">est </w:t>
                      </w:r>
                      <w:r w:rsidR="007716F9" w:rsidRPr="00321CC9">
                        <w:rPr>
                          <w:rFonts w:ascii="Verdana" w:hAnsi="Verdana" w:cs="Arial"/>
                          <w:color w:val="FFFFFF" w:themeColor="background1"/>
                        </w:rPr>
                        <w:t xml:space="preserve">archivé </w:t>
                      </w:r>
                      <w:r w:rsidR="009F239D">
                        <w:rPr>
                          <w:rFonts w:ascii="Verdana" w:hAnsi="Verdana" w:cs="Arial"/>
                          <w:color w:val="FFFFFF" w:themeColor="background1"/>
                        </w:rPr>
                        <w:t xml:space="preserve">tout en restant </w:t>
                      </w:r>
                      <w:r w:rsidR="007716F9" w:rsidRPr="00321CC9">
                        <w:rPr>
                          <w:rFonts w:ascii="Verdana" w:hAnsi="Verdana" w:cs="Arial"/>
                          <w:color w:val="FFFFFF" w:themeColor="background1"/>
                        </w:rPr>
                        <w:t>accessible ;</w:t>
                      </w:r>
                    </w:p>
                    <w:p w:rsidR="007716F9" w:rsidRPr="00321CC9" w:rsidRDefault="00321CC9" w:rsidP="00D8423E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567" w:hanging="283"/>
                        <w:jc w:val="both"/>
                        <w:rPr>
                          <w:rFonts w:ascii="Verdana" w:hAnsi="Verdana" w:cs="Arial"/>
                          <w:color w:val="FFFFFF" w:themeColor="background1"/>
                        </w:rPr>
                      </w:pPr>
                      <w:r>
                        <w:rPr>
                          <w:rFonts w:ascii="Verdana" w:hAnsi="Verdana" w:cs="Arial"/>
                          <w:color w:val="FFFFFF" w:themeColor="background1"/>
                        </w:rPr>
                        <w:t>Tout</w:t>
                      </w:r>
                      <w:r w:rsidR="007716F9" w:rsidRPr="00321CC9">
                        <w:rPr>
                          <w:rFonts w:ascii="Verdana" w:hAnsi="Verdana" w:cs="Arial"/>
                          <w:color w:val="FFFFFF" w:themeColor="background1"/>
                        </w:rPr>
                        <w:t xml:space="preserve"> </w:t>
                      </w:r>
                      <w:r>
                        <w:rPr>
                          <w:rFonts w:ascii="Verdana" w:hAnsi="Verdana" w:cs="Arial"/>
                          <w:color w:val="FFFFFF" w:themeColor="background1"/>
                        </w:rPr>
                        <w:t>dossier</w:t>
                      </w:r>
                      <w:r w:rsidR="007716F9" w:rsidRPr="00321CC9">
                        <w:rPr>
                          <w:rFonts w:ascii="Verdana" w:hAnsi="Verdana" w:cs="Arial"/>
                          <w:color w:val="FFFFFF" w:themeColor="background1"/>
                        </w:rPr>
                        <w:t xml:space="preserve"> es</w:t>
                      </w:r>
                      <w:r>
                        <w:rPr>
                          <w:rFonts w:ascii="Verdana" w:hAnsi="Verdana" w:cs="Arial"/>
                          <w:color w:val="FFFFFF" w:themeColor="background1"/>
                        </w:rPr>
                        <w:t xml:space="preserve">t repéré </w:t>
                      </w:r>
                      <w:r w:rsidR="007716F9" w:rsidRPr="00321CC9">
                        <w:rPr>
                          <w:rFonts w:ascii="Verdana" w:hAnsi="Verdana" w:cs="Arial"/>
                          <w:color w:val="FFFFFF" w:themeColor="background1"/>
                        </w:rPr>
                        <w:t>cartographiquement et s’affiche dynamiquement</w:t>
                      </w:r>
                      <w:r w:rsidR="00A0634F">
                        <w:rPr>
                          <w:rFonts w:ascii="Verdana" w:hAnsi="Verdana" w:cs="Arial"/>
                          <w:color w:val="FFFFFF" w:themeColor="background1"/>
                        </w:rPr>
                        <w:t xml:space="preserve"> </w:t>
                      </w:r>
                      <w:r w:rsidR="007716F9" w:rsidRPr="00321CC9">
                        <w:rPr>
                          <w:rFonts w:ascii="Verdana" w:hAnsi="Verdana" w:cs="Arial"/>
                          <w:color w:val="FFFFFF" w:themeColor="background1"/>
                        </w:rPr>
                        <w:t>;</w:t>
                      </w:r>
                    </w:p>
                    <w:p w:rsidR="007716F9" w:rsidRPr="00321CC9" w:rsidRDefault="0057444B" w:rsidP="00D8423E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567" w:hanging="283"/>
                        <w:jc w:val="both"/>
                        <w:rPr>
                          <w:rFonts w:ascii="Verdana" w:hAnsi="Verdana" w:cs="Arial"/>
                          <w:color w:val="FFFFFF" w:themeColor="background1"/>
                        </w:rPr>
                      </w:pPr>
                      <w:r w:rsidRPr="00321CC9">
                        <w:rPr>
                          <w:rFonts w:ascii="Verdana" w:hAnsi="Verdana" w:cs="Arial"/>
                          <w:color w:val="FFFFFF" w:themeColor="background1"/>
                        </w:rPr>
                        <w:t>La gestion de</w:t>
                      </w:r>
                      <w:r w:rsidR="00321CC9">
                        <w:rPr>
                          <w:rFonts w:ascii="Verdana" w:hAnsi="Verdana" w:cs="Arial"/>
                          <w:color w:val="FFFFFF" w:themeColor="background1"/>
                        </w:rPr>
                        <w:t xml:space="preserve">s alarmes assure un </w:t>
                      </w:r>
                      <w:r w:rsidR="005D06CA">
                        <w:rPr>
                          <w:rFonts w:ascii="Verdana" w:hAnsi="Verdana" w:cs="Arial"/>
                          <w:color w:val="FFFFFF" w:themeColor="background1"/>
                        </w:rPr>
                        <w:t>suivi</w:t>
                      </w:r>
                      <w:r w:rsidR="00321CC9">
                        <w:rPr>
                          <w:rFonts w:ascii="Verdana" w:hAnsi="Verdana" w:cs="Arial"/>
                          <w:color w:val="FFFFFF" w:themeColor="background1"/>
                        </w:rPr>
                        <w:t xml:space="preserve"> maitrisé des </w:t>
                      </w:r>
                      <w:r w:rsidR="00321CC9">
                        <w:rPr>
                          <w:rFonts w:ascii="Verdana" w:hAnsi="Verdana" w:cs="Arial"/>
                          <w:color w:val="FFFFFF" w:themeColor="background1"/>
                        </w:rPr>
                        <w:t>planning</w:t>
                      </w:r>
                      <w:r w:rsidR="007F7B52">
                        <w:rPr>
                          <w:rFonts w:ascii="Verdana" w:hAnsi="Verdana" w:cs="Arial"/>
                          <w:color w:val="FFFFFF" w:themeColor="background1"/>
                        </w:rPr>
                        <w:t>s</w:t>
                      </w:r>
                      <w:bookmarkStart w:id="1" w:name="_GoBack"/>
                      <w:bookmarkEnd w:id="1"/>
                      <w:r w:rsidR="00321CC9">
                        <w:rPr>
                          <w:rFonts w:ascii="Verdana" w:hAnsi="Verdana" w:cs="Arial"/>
                          <w:color w:val="FFFFFF" w:themeColor="background1"/>
                        </w:rPr>
                        <w:t xml:space="preserve"> et obligations</w:t>
                      </w:r>
                      <w:r w:rsidR="007716F9" w:rsidRPr="00321CC9">
                        <w:rPr>
                          <w:rFonts w:ascii="Verdana" w:hAnsi="Verdana" w:cs="Arial"/>
                          <w:color w:val="FFFFFF" w:themeColor="background1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:rsidR="007716F9" w:rsidRPr="00F15B2B" w:rsidRDefault="007716F9" w:rsidP="00C377A6">
      <w:pPr>
        <w:spacing w:after="0" w:line="240" w:lineRule="auto"/>
        <w:ind w:left="-567" w:right="496" w:hanging="284"/>
        <w:jc w:val="both"/>
        <w:rPr>
          <w:rFonts w:ascii="Verdana" w:eastAsia="Times New Roman" w:hAnsi="Verdana" w:cs="Arial"/>
          <w:sz w:val="24"/>
          <w:highlight w:val="red"/>
          <w:lang w:eastAsia="fr-FR"/>
        </w:rPr>
      </w:pPr>
    </w:p>
    <w:p w:rsidR="007716F9" w:rsidRPr="00F15B2B" w:rsidRDefault="007716F9" w:rsidP="00C377A6">
      <w:pPr>
        <w:spacing w:after="0" w:line="240" w:lineRule="auto"/>
        <w:ind w:left="-567" w:right="496" w:hanging="284"/>
        <w:jc w:val="both"/>
        <w:rPr>
          <w:rFonts w:ascii="Verdana" w:eastAsia="Times New Roman" w:hAnsi="Verdana" w:cs="Arial"/>
          <w:sz w:val="24"/>
          <w:highlight w:val="red"/>
          <w:lang w:eastAsia="fr-FR"/>
        </w:rPr>
      </w:pPr>
    </w:p>
    <w:p w:rsidR="007716F9" w:rsidRPr="00F15B2B" w:rsidRDefault="007716F9" w:rsidP="00C377A6">
      <w:pPr>
        <w:spacing w:after="0" w:line="240" w:lineRule="auto"/>
        <w:ind w:left="-567" w:right="496" w:hanging="284"/>
        <w:jc w:val="both"/>
        <w:rPr>
          <w:rFonts w:ascii="Verdana" w:eastAsia="Times New Roman" w:hAnsi="Verdana" w:cs="Arial"/>
          <w:sz w:val="24"/>
          <w:highlight w:val="red"/>
          <w:lang w:eastAsia="fr-FR"/>
        </w:rPr>
      </w:pPr>
    </w:p>
    <w:p w:rsidR="007716F9" w:rsidRPr="00F15B2B" w:rsidRDefault="007716F9" w:rsidP="00C377A6">
      <w:pPr>
        <w:spacing w:after="0" w:line="240" w:lineRule="auto"/>
        <w:ind w:left="-567" w:right="496" w:hanging="284"/>
        <w:jc w:val="both"/>
        <w:rPr>
          <w:rFonts w:ascii="Verdana" w:eastAsia="Times New Roman" w:hAnsi="Verdana" w:cs="Arial"/>
          <w:sz w:val="24"/>
          <w:highlight w:val="red"/>
          <w:lang w:eastAsia="fr-FR"/>
        </w:rPr>
      </w:pPr>
    </w:p>
    <w:p w:rsidR="007716F9" w:rsidRPr="00F15B2B" w:rsidRDefault="007716F9" w:rsidP="00C377A6">
      <w:pPr>
        <w:spacing w:after="0" w:line="240" w:lineRule="auto"/>
        <w:ind w:left="-567" w:right="496" w:hanging="284"/>
        <w:jc w:val="both"/>
        <w:rPr>
          <w:rFonts w:ascii="Verdana" w:eastAsia="Times New Roman" w:hAnsi="Verdana" w:cs="Arial"/>
          <w:sz w:val="24"/>
          <w:highlight w:val="red"/>
          <w:lang w:eastAsia="fr-FR"/>
        </w:rPr>
      </w:pPr>
    </w:p>
    <w:p w:rsidR="007716F9" w:rsidRPr="00F15B2B" w:rsidRDefault="007716F9" w:rsidP="00C377A6">
      <w:pPr>
        <w:spacing w:after="0" w:line="240" w:lineRule="auto"/>
        <w:ind w:left="-567" w:right="496" w:hanging="284"/>
        <w:jc w:val="both"/>
        <w:rPr>
          <w:rFonts w:ascii="Verdana" w:eastAsia="Times New Roman" w:hAnsi="Verdana" w:cs="Arial"/>
          <w:sz w:val="24"/>
          <w:highlight w:val="red"/>
          <w:lang w:eastAsia="fr-FR"/>
        </w:rPr>
      </w:pPr>
    </w:p>
    <w:p w:rsidR="007716F9" w:rsidRPr="00F15B2B" w:rsidRDefault="007716F9" w:rsidP="00C377A6">
      <w:pPr>
        <w:spacing w:after="0" w:line="240" w:lineRule="auto"/>
        <w:ind w:left="-567" w:right="496" w:hanging="284"/>
        <w:jc w:val="both"/>
        <w:rPr>
          <w:rFonts w:ascii="Verdana" w:eastAsia="Times New Roman" w:hAnsi="Verdana" w:cs="Arial"/>
          <w:sz w:val="24"/>
          <w:highlight w:val="red"/>
          <w:lang w:eastAsia="fr-FR"/>
        </w:rPr>
      </w:pPr>
    </w:p>
    <w:p w:rsidR="007716F9" w:rsidRDefault="007716F9" w:rsidP="00C377A6">
      <w:pPr>
        <w:spacing w:after="0" w:line="240" w:lineRule="auto"/>
        <w:ind w:left="-567" w:right="496" w:hanging="284"/>
        <w:jc w:val="both"/>
        <w:rPr>
          <w:rFonts w:ascii="Verdana" w:eastAsia="Times New Roman" w:hAnsi="Verdana" w:cs="Arial"/>
          <w:sz w:val="24"/>
          <w:highlight w:val="red"/>
          <w:lang w:eastAsia="fr-FR"/>
        </w:rPr>
      </w:pPr>
    </w:p>
    <w:p w:rsidR="00A0634F" w:rsidRDefault="00A0634F" w:rsidP="00C377A6">
      <w:pPr>
        <w:spacing w:after="0" w:line="240" w:lineRule="auto"/>
        <w:ind w:left="-567" w:right="496" w:hanging="284"/>
        <w:jc w:val="both"/>
        <w:rPr>
          <w:rFonts w:ascii="Verdana" w:eastAsia="Times New Roman" w:hAnsi="Verdana" w:cs="Arial"/>
          <w:sz w:val="24"/>
          <w:highlight w:val="red"/>
          <w:lang w:eastAsia="fr-FR"/>
        </w:rPr>
      </w:pPr>
    </w:p>
    <w:p w:rsidR="00A0634F" w:rsidRPr="00F15B2B" w:rsidRDefault="00A0634F" w:rsidP="00C377A6">
      <w:pPr>
        <w:spacing w:after="0" w:line="240" w:lineRule="auto"/>
        <w:ind w:left="-567" w:right="496" w:hanging="284"/>
        <w:jc w:val="both"/>
        <w:rPr>
          <w:rFonts w:ascii="Verdana" w:eastAsia="Times New Roman" w:hAnsi="Verdana" w:cs="Arial"/>
          <w:sz w:val="24"/>
          <w:highlight w:val="red"/>
          <w:lang w:eastAsia="fr-FR"/>
        </w:rPr>
      </w:pPr>
    </w:p>
    <w:p w:rsidR="00103FF8" w:rsidRPr="00CB4853" w:rsidRDefault="005F14B6" w:rsidP="00B07E74">
      <w:pPr>
        <w:ind w:right="-213"/>
        <w:rPr>
          <w:rFonts w:ascii="Verdana" w:hAnsi="Verdana" w:cs="Arial"/>
          <w:b/>
          <w:color w:val="127983"/>
          <w:sz w:val="28"/>
        </w:rPr>
      </w:pPr>
      <w:r w:rsidRPr="00CB4853">
        <w:rPr>
          <w:rFonts w:ascii="Verdana" w:hAnsi="Verdana" w:cs="Arial"/>
          <w:b/>
          <w:color w:val="127983"/>
          <w:sz w:val="28"/>
        </w:rPr>
        <w:t>D</w:t>
      </w:r>
      <w:r w:rsidR="006E48C5" w:rsidRPr="00CB4853">
        <w:rPr>
          <w:rFonts w:ascii="Verdana" w:hAnsi="Verdana" w:cs="Arial"/>
          <w:b/>
          <w:color w:val="127983"/>
          <w:sz w:val="28"/>
        </w:rPr>
        <w:t>ES D</w:t>
      </w:r>
      <w:r w:rsidR="00022FD2" w:rsidRPr="00CB4853">
        <w:rPr>
          <w:rFonts w:ascii="Verdana" w:hAnsi="Verdana" w:cs="Arial"/>
          <w:b/>
          <w:color w:val="127983"/>
          <w:sz w:val="28"/>
        </w:rPr>
        <w:t>É</w:t>
      </w:r>
      <w:r w:rsidR="006E48C5" w:rsidRPr="00CB4853">
        <w:rPr>
          <w:rFonts w:ascii="Verdana" w:hAnsi="Verdana" w:cs="Arial"/>
          <w:b/>
          <w:color w:val="127983"/>
          <w:sz w:val="28"/>
        </w:rPr>
        <w:t xml:space="preserve">VELOPPEMENTS </w:t>
      </w:r>
      <w:r w:rsidR="00B72BBB" w:rsidRPr="00CB4853">
        <w:rPr>
          <w:rFonts w:ascii="Verdana" w:hAnsi="Verdana" w:cs="Arial"/>
          <w:b/>
          <w:color w:val="127983"/>
          <w:sz w:val="28"/>
        </w:rPr>
        <w:t>D</w:t>
      </w:r>
      <w:r w:rsidR="007F7B52" w:rsidRPr="00CB4853">
        <w:rPr>
          <w:rFonts w:ascii="Verdana" w:hAnsi="Verdana" w:cs="Arial"/>
          <w:b/>
          <w:color w:val="127983"/>
          <w:sz w:val="28"/>
        </w:rPr>
        <w:t>É</w:t>
      </w:r>
      <w:r w:rsidR="00B72BBB" w:rsidRPr="00CB4853">
        <w:rPr>
          <w:rFonts w:ascii="Verdana" w:hAnsi="Verdana" w:cs="Arial"/>
          <w:b/>
          <w:color w:val="127983"/>
          <w:sz w:val="28"/>
        </w:rPr>
        <w:t>DI</w:t>
      </w:r>
      <w:r w:rsidR="007F7B52" w:rsidRPr="00CB4853">
        <w:rPr>
          <w:rFonts w:ascii="Verdana" w:hAnsi="Verdana" w:cs="Arial"/>
          <w:b/>
          <w:color w:val="127983"/>
          <w:sz w:val="28"/>
        </w:rPr>
        <w:t>É</w:t>
      </w:r>
      <w:r w:rsidR="00B72BBB" w:rsidRPr="00CB4853">
        <w:rPr>
          <w:rFonts w:ascii="Verdana" w:hAnsi="Verdana" w:cs="Arial"/>
          <w:b/>
          <w:color w:val="127983"/>
          <w:sz w:val="28"/>
        </w:rPr>
        <w:t>S ET ADAPT</w:t>
      </w:r>
      <w:r w:rsidR="007F7B52" w:rsidRPr="00CB4853">
        <w:rPr>
          <w:rFonts w:ascii="Verdana" w:hAnsi="Verdana" w:cs="Arial"/>
          <w:b/>
          <w:color w:val="127983"/>
          <w:sz w:val="28"/>
        </w:rPr>
        <w:t>É</w:t>
      </w:r>
      <w:r w:rsidR="00B72BBB" w:rsidRPr="00CB4853">
        <w:rPr>
          <w:rFonts w:ascii="Verdana" w:hAnsi="Verdana" w:cs="Arial"/>
          <w:b/>
          <w:color w:val="127983"/>
          <w:sz w:val="28"/>
        </w:rPr>
        <w:t>S A LA PROBL</w:t>
      </w:r>
      <w:r w:rsidR="007F7B52" w:rsidRPr="00CB4853">
        <w:rPr>
          <w:rFonts w:ascii="Verdana" w:hAnsi="Verdana" w:cs="Arial"/>
          <w:b/>
          <w:color w:val="127983"/>
          <w:sz w:val="28"/>
        </w:rPr>
        <w:t>É</w:t>
      </w:r>
      <w:r w:rsidR="00B72BBB" w:rsidRPr="00CB4853">
        <w:rPr>
          <w:rFonts w:ascii="Verdana" w:hAnsi="Verdana" w:cs="Arial"/>
          <w:b/>
          <w:color w:val="127983"/>
          <w:sz w:val="28"/>
        </w:rPr>
        <w:t>MAT</w:t>
      </w:r>
      <w:r w:rsidR="0062085D">
        <w:rPr>
          <w:rFonts w:ascii="Verdana" w:hAnsi="Verdana" w:cs="Arial"/>
          <w:b/>
          <w:color w:val="127983"/>
          <w:sz w:val="28"/>
        </w:rPr>
        <w:t>I</w:t>
      </w:r>
      <w:r w:rsidR="00B72BBB" w:rsidRPr="00CB4853">
        <w:rPr>
          <w:rFonts w:ascii="Verdana" w:hAnsi="Verdana" w:cs="Arial"/>
          <w:b/>
          <w:color w:val="127983"/>
          <w:sz w:val="28"/>
        </w:rPr>
        <w:t>QUE</w:t>
      </w:r>
      <w:r w:rsidR="006E48C5" w:rsidRPr="00CB4853">
        <w:rPr>
          <w:rFonts w:ascii="Verdana" w:hAnsi="Verdana" w:cs="Arial"/>
          <w:b/>
          <w:color w:val="127983"/>
          <w:sz w:val="28"/>
        </w:rPr>
        <w:t xml:space="preserve"> </w:t>
      </w:r>
      <w:r w:rsidR="00B72BBB" w:rsidRPr="00CB4853">
        <w:rPr>
          <w:rFonts w:ascii="Verdana" w:hAnsi="Verdana" w:cs="Arial"/>
          <w:b/>
          <w:color w:val="127983"/>
          <w:sz w:val="28"/>
        </w:rPr>
        <w:t>M</w:t>
      </w:r>
      <w:r w:rsidR="007F7B52" w:rsidRPr="00CB4853">
        <w:rPr>
          <w:rFonts w:ascii="Verdana" w:hAnsi="Verdana" w:cs="Arial"/>
          <w:b/>
          <w:color w:val="127983"/>
          <w:sz w:val="28"/>
        </w:rPr>
        <w:t>É</w:t>
      </w:r>
      <w:r w:rsidR="00B72BBB" w:rsidRPr="00CB4853">
        <w:rPr>
          <w:rFonts w:ascii="Verdana" w:hAnsi="Verdana" w:cs="Arial"/>
          <w:b/>
          <w:color w:val="127983"/>
          <w:sz w:val="28"/>
        </w:rPr>
        <w:t>TIER.</w:t>
      </w:r>
    </w:p>
    <w:p w:rsidR="001F3CA0" w:rsidRPr="00CB4853" w:rsidRDefault="005F14B6" w:rsidP="00990AA2">
      <w:pPr>
        <w:spacing w:after="0" w:line="240" w:lineRule="auto"/>
        <w:ind w:left="-142" w:right="-213"/>
        <w:jc w:val="both"/>
        <w:rPr>
          <w:rFonts w:ascii="Verdana" w:hAnsi="Verdana" w:cs="Arial"/>
          <w:color w:val="127983"/>
        </w:rPr>
      </w:pPr>
      <w:r w:rsidRPr="00CB4853">
        <w:rPr>
          <w:rFonts w:ascii="Verdana" w:hAnsi="Verdana" w:cs="Arial"/>
          <w:color w:val="127983"/>
        </w:rPr>
        <w:t xml:space="preserve">En </w:t>
      </w:r>
      <w:r w:rsidR="006E48C5" w:rsidRPr="00CB4853">
        <w:rPr>
          <w:rFonts w:ascii="Verdana" w:hAnsi="Verdana" w:cs="Arial"/>
          <w:color w:val="127983"/>
        </w:rPr>
        <w:t>lien</w:t>
      </w:r>
      <w:r w:rsidRPr="00CB4853">
        <w:rPr>
          <w:rFonts w:ascii="Verdana" w:hAnsi="Verdana" w:cs="Arial"/>
          <w:color w:val="127983"/>
        </w:rPr>
        <w:t xml:space="preserve"> avec </w:t>
      </w:r>
      <w:r w:rsidR="00474413">
        <w:rPr>
          <w:rFonts w:ascii="Verdana" w:hAnsi="Verdana" w:cs="Arial"/>
          <w:color w:val="127983"/>
        </w:rPr>
        <w:t xml:space="preserve">la règlementation </w:t>
      </w:r>
      <w:r w:rsidR="00B72BBB" w:rsidRPr="00CB4853">
        <w:rPr>
          <w:rFonts w:ascii="Verdana" w:hAnsi="Verdana" w:cs="Arial"/>
          <w:color w:val="127983"/>
        </w:rPr>
        <w:t xml:space="preserve">et </w:t>
      </w:r>
      <w:r w:rsidR="00474413">
        <w:rPr>
          <w:rFonts w:ascii="Verdana" w:hAnsi="Verdana" w:cs="Arial"/>
          <w:color w:val="127983"/>
        </w:rPr>
        <w:t>les obligations en vigueurs</w:t>
      </w:r>
      <w:r w:rsidR="007F7B52">
        <w:rPr>
          <w:rFonts w:ascii="Verdana" w:hAnsi="Verdana" w:cs="Arial"/>
          <w:color w:val="127983"/>
        </w:rPr>
        <w:t>,</w:t>
      </w:r>
      <w:r w:rsidR="00B72BBB" w:rsidRPr="00CB4853">
        <w:rPr>
          <w:rFonts w:ascii="Verdana" w:hAnsi="Verdana" w:cs="Arial"/>
          <w:color w:val="127983"/>
        </w:rPr>
        <w:t xml:space="preserve"> </w:t>
      </w:r>
      <w:r w:rsidR="00103FF8" w:rsidRPr="00CB4853">
        <w:rPr>
          <w:rFonts w:ascii="Verdana" w:hAnsi="Verdana" w:cs="Arial"/>
          <w:color w:val="127983"/>
        </w:rPr>
        <w:t xml:space="preserve">un </w:t>
      </w:r>
      <w:r w:rsidR="00D934B8" w:rsidRPr="00CB4853">
        <w:rPr>
          <w:rFonts w:ascii="Verdana" w:hAnsi="Verdana" w:cs="Arial"/>
          <w:color w:val="127983"/>
        </w:rPr>
        <w:t>service clé en main</w:t>
      </w:r>
      <w:r w:rsidR="00103FF8" w:rsidRPr="00CB4853">
        <w:rPr>
          <w:rFonts w:ascii="Verdana" w:hAnsi="Verdana" w:cs="Arial"/>
          <w:color w:val="127983"/>
        </w:rPr>
        <w:t xml:space="preserve"> vous est proposé</w:t>
      </w:r>
      <w:r w:rsidR="00D934B8" w:rsidRPr="00CB4853">
        <w:rPr>
          <w:rFonts w:ascii="Verdana" w:hAnsi="Verdana" w:cs="Arial"/>
          <w:color w:val="127983"/>
        </w:rPr>
        <w:t xml:space="preserve">, inclus à </w:t>
      </w:r>
      <w:r w:rsidR="00B72BBB" w:rsidRPr="00CB4853">
        <w:rPr>
          <w:rFonts w:ascii="Verdana" w:hAnsi="Verdana" w:cs="Arial"/>
          <w:color w:val="127983"/>
        </w:rPr>
        <w:t>SIT’</w:t>
      </w:r>
      <w:r w:rsidR="00474413">
        <w:rPr>
          <w:rFonts w:ascii="Verdana" w:hAnsi="Verdana" w:cs="Arial"/>
          <w:color w:val="127983"/>
        </w:rPr>
        <w:t>VOIRIE</w:t>
      </w:r>
      <w:r w:rsidR="00103FF8" w:rsidRPr="00CB4853">
        <w:rPr>
          <w:rFonts w:ascii="Verdana" w:hAnsi="Verdana" w:cs="Arial"/>
          <w:color w:val="127983"/>
        </w:rPr>
        <w:t>. Il</w:t>
      </w:r>
      <w:r w:rsidR="00D934B8" w:rsidRPr="00CB4853">
        <w:rPr>
          <w:rFonts w:ascii="Verdana" w:hAnsi="Verdana" w:cs="Arial"/>
          <w:color w:val="127983"/>
        </w:rPr>
        <w:t xml:space="preserve"> permet de gérer précisément tous </w:t>
      </w:r>
      <w:r w:rsidR="00B72BBB" w:rsidRPr="00CB4853">
        <w:rPr>
          <w:rFonts w:ascii="Verdana" w:hAnsi="Verdana" w:cs="Arial"/>
          <w:color w:val="127983"/>
        </w:rPr>
        <w:t xml:space="preserve">les documents </w:t>
      </w:r>
      <w:r w:rsidR="00BB1B5B">
        <w:rPr>
          <w:rFonts w:ascii="Verdana" w:hAnsi="Verdana" w:cs="Arial"/>
          <w:color w:val="127983"/>
        </w:rPr>
        <w:t xml:space="preserve">associés à vos </w:t>
      </w:r>
      <w:r w:rsidR="00474413">
        <w:rPr>
          <w:rFonts w:ascii="Verdana" w:hAnsi="Verdana" w:cs="Arial"/>
          <w:color w:val="127983"/>
        </w:rPr>
        <w:t>démarches et ainsi sécuriser votre voirie</w:t>
      </w:r>
      <w:r w:rsidR="00BB1B5B">
        <w:rPr>
          <w:rFonts w:ascii="Verdana" w:hAnsi="Verdana" w:cs="Arial"/>
          <w:color w:val="127983"/>
        </w:rPr>
        <w:t>, vous sécuriser juridiquement</w:t>
      </w:r>
      <w:r w:rsidR="007F7B52">
        <w:rPr>
          <w:rFonts w:ascii="Verdana" w:hAnsi="Verdana" w:cs="Arial"/>
          <w:color w:val="127983"/>
        </w:rPr>
        <w:t xml:space="preserve"> et </w:t>
      </w:r>
      <w:r w:rsidR="003B15AF" w:rsidRPr="00CB4853">
        <w:rPr>
          <w:rFonts w:ascii="Verdana" w:hAnsi="Verdana" w:cs="Arial"/>
          <w:color w:val="127983"/>
        </w:rPr>
        <w:t>interagir</w:t>
      </w:r>
      <w:r w:rsidR="00D934B8" w:rsidRPr="00CB4853">
        <w:rPr>
          <w:rFonts w:ascii="Verdana" w:hAnsi="Verdana" w:cs="Arial"/>
          <w:color w:val="127983"/>
        </w:rPr>
        <w:t xml:space="preserve"> avec les organismes </w:t>
      </w:r>
      <w:r w:rsidR="00813A7B" w:rsidRPr="00CB4853">
        <w:rPr>
          <w:rFonts w:ascii="Verdana" w:hAnsi="Verdana" w:cs="Arial"/>
          <w:color w:val="127983"/>
        </w:rPr>
        <w:t xml:space="preserve">et </w:t>
      </w:r>
      <w:r w:rsidR="00A0634F">
        <w:rPr>
          <w:rFonts w:ascii="Verdana" w:hAnsi="Verdana" w:cs="Arial"/>
          <w:color w:val="127983"/>
        </w:rPr>
        <w:t>administré</w:t>
      </w:r>
      <w:r w:rsidR="00813A7B" w:rsidRPr="00CB4853">
        <w:rPr>
          <w:rFonts w:ascii="Verdana" w:hAnsi="Verdana" w:cs="Arial"/>
          <w:color w:val="127983"/>
        </w:rPr>
        <w:t>s concernés.</w:t>
      </w:r>
    </w:p>
    <w:p w:rsidR="0057444B" w:rsidRPr="00CB4853" w:rsidRDefault="006E48C5" w:rsidP="006E48C5">
      <w:pPr>
        <w:spacing w:after="0" w:line="240" w:lineRule="auto"/>
        <w:jc w:val="both"/>
        <w:rPr>
          <w:rFonts w:ascii="Verdana" w:hAnsi="Verdana" w:cs="Arial"/>
          <w:color w:val="127983"/>
          <w:sz w:val="24"/>
        </w:rPr>
      </w:pPr>
      <w:r w:rsidRPr="00CB4853">
        <w:rPr>
          <w:rFonts w:ascii="Verdana" w:hAnsi="Verdana" w:cs="Arial"/>
          <w:noProof/>
          <w:color w:val="127983"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79BC381" wp14:editId="4DA7FC09">
                <wp:simplePos x="0" y="0"/>
                <wp:positionH relativeFrom="column">
                  <wp:posOffset>-52070</wp:posOffset>
                </wp:positionH>
                <wp:positionV relativeFrom="paragraph">
                  <wp:posOffset>53206</wp:posOffset>
                </wp:positionV>
                <wp:extent cx="4587240" cy="1395663"/>
                <wp:effectExtent l="0" t="0" r="22860" b="1460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87240" cy="1395663"/>
                        </a:xfrm>
                        <a:prstGeom prst="rect">
                          <a:avLst/>
                        </a:prstGeom>
                        <a:solidFill>
                          <a:srgbClr val="127983">
                            <a:alpha val="80000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02A8D" w:rsidRPr="006C1E8B" w:rsidRDefault="0057444B" w:rsidP="00022FD2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 w:cs="Arial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 w:rsidRPr="006C1E8B">
                              <w:rPr>
                                <w:rFonts w:ascii="Verdana" w:hAnsi="Verdana" w:cs="Arial"/>
                                <w:b/>
                                <w:color w:val="FFFFFF" w:themeColor="background1"/>
                                <w:sz w:val="28"/>
                              </w:rPr>
                              <w:t>UN</w:t>
                            </w:r>
                            <w:r w:rsidR="00A0634F">
                              <w:rPr>
                                <w:rFonts w:ascii="Verdana" w:hAnsi="Verdana" w:cs="Arial"/>
                                <w:b/>
                                <w:color w:val="FFFFFF" w:themeColor="background1"/>
                                <w:sz w:val="28"/>
                              </w:rPr>
                              <w:t>E INTERFACE</w:t>
                            </w:r>
                            <w:r w:rsidRPr="006C1E8B">
                              <w:rPr>
                                <w:rFonts w:ascii="Verdana" w:hAnsi="Verdana" w:cs="Arial"/>
                                <w:b/>
                                <w:color w:val="FFFFFF" w:themeColor="background1"/>
                                <w:sz w:val="28"/>
                              </w:rPr>
                              <w:t xml:space="preserve"> D</w:t>
                            </w:r>
                            <w:r w:rsidR="00022FD2" w:rsidRPr="006C1E8B">
                              <w:rPr>
                                <w:rFonts w:ascii="Verdana" w:hAnsi="Verdana" w:cs="Arial"/>
                                <w:b/>
                                <w:color w:val="FFFFFF" w:themeColor="background1"/>
                                <w:sz w:val="28"/>
                              </w:rPr>
                              <w:t>É</w:t>
                            </w:r>
                            <w:r w:rsidRPr="006C1E8B">
                              <w:rPr>
                                <w:rFonts w:ascii="Verdana" w:hAnsi="Verdana" w:cs="Arial"/>
                                <w:b/>
                                <w:color w:val="FFFFFF" w:themeColor="background1"/>
                                <w:sz w:val="28"/>
                              </w:rPr>
                              <w:t>DI</w:t>
                            </w:r>
                            <w:r w:rsidR="00022FD2" w:rsidRPr="006C1E8B">
                              <w:rPr>
                                <w:rFonts w:ascii="Verdana" w:hAnsi="Verdana" w:cs="Arial"/>
                                <w:b/>
                                <w:color w:val="FFFFFF" w:themeColor="background1"/>
                                <w:sz w:val="28"/>
                              </w:rPr>
                              <w:t>É</w:t>
                            </w:r>
                            <w:r w:rsidR="001E5234">
                              <w:rPr>
                                <w:rFonts w:ascii="Verdana" w:hAnsi="Verdana" w:cs="Arial"/>
                                <w:b/>
                                <w:color w:val="FFFFFF" w:themeColor="background1"/>
                                <w:sz w:val="28"/>
                              </w:rPr>
                              <w:t>E</w:t>
                            </w:r>
                            <w:r w:rsidRPr="006C1E8B">
                              <w:rPr>
                                <w:rFonts w:ascii="Verdana" w:hAnsi="Verdana" w:cs="Arial"/>
                                <w:b/>
                                <w:color w:val="FFFFFF" w:themeColor="background1"/>
                                <w:sz w:val="28"/>
                              </w:rPr>
                              <w:t xml:space="preserve"> </w:t>
                            </w:r>
                            <w:r w:rsidR="006C1E8B" w:rsidRPr="006C1E8B">
                              <w:rPr>
                                <w:rFonts w:ascii="Verdana" w:hAnsi="Verdana" w:cs="Arial"/>
                                <w:b/>
                                <w:color w:val="FFFFFF" w:themeColor="background1"/>
                                <w:sz w:val="28"/>
                              </w:rPr>
                              <w:t>SIT’</w:t>
                            </w:r>
                            <w:r w:rsidR="00474413">
                              <w:rPr>
                                <w:rFonts w:ascii="Verdana" w:hAnsi="Verdana" w:cs="Arial"/>
                                <w:b/>
                                <w:color w:val="FFFFFF" w:themeColor="background1"/>
                                <w:sz w:val="28"/>
                              </w:rPr>
                              <w:t>VOIRIE</w:t>
                            </w:r>
                          </w:p>
                          <w:p w:rsidR="00022FD2" w:rsidRPr="006C1E8B" w:rsidRDefault="00022FD2" w:rsidP="00022FD2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:rsidR="006C1E8B" w:rsidRDefault="002A44CB" w:rsidP="0057444B">
                            <w:pPr>
                              <w:spacing w:after="0" w:line="240" w:lineRule="auto"/>
                              <w:jc w:val="both"/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>L’</w:t>
                            </w:r>
                            <w:r w:rsidR="006C1E8B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>agent</w:t>
                            </w:r>
                            <w:r w:rsidR="0057444B" w:rsidRPr="006C1E8B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 xml:space="preserve"> </w:t>
                            </w:r>
                            <w:r w:rsidR="006C1E8B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>organise, gère et traite ses</w:t>
                            </w:r>
                            <w:r w:rsidR="00BB1B5B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 xml:space="preserve"> demandes et réponses</w:t>
                            </w:r>
                            <w:r w:rsidR="006C1E8B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> :</w:t>
                            </w:r>
                          </w:p>
                          <w:p w:rsidR="006C1E8B" w:rsidRDefault="00BB1B5B" w:rsidP="006C1E8B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jc w:val="both"/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 xml:space="preserve">Génération et réponses des </w:t>
                            </w:r>
                            <w:r w:rsidR="00474413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 xml:space="preserve">arrêtés de voirie et arrêtés de police de </w:t>
                            </w:r>
                            <w:r w:rsidR="00E95535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>circulation </w:t>
                            </w:r>
                            <w:r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>;</w:t>
                            </w:r>
                          </w:p>
                          <w:p w:rsidR="0057444B" w:rsidRPr="006C1E8B" w:rsidRDefault="00BB1B5B" w:rsidP="001C7B37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jc w:val="both"/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>Production des plans associés en respect de la règlementation</w:t>
                            </w:r>
                            <w:r w:rsidR="008C3EF8" w:rsidRPr="006C1E8B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9BC381" id="Rectangle 14" o:spid="_x0000_s1030" style="position:absolute;left:0;text-align:left;margin-left:-4.1pt;margin-top:4.2pt;width:361.2pt;height:109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iWiowIAAKMFAAAOAAAAZHJzL2Uyb0RvYy54bWysVFFPGzEMfp+0/xDlfVxbWigVV1SBmCYh&#10;QMDEc5pLepFycZakvet+/ZzkelSA9jCtD1c7tj/HzmdfXnWNJjvhvAJT0vHJiBJhOFTKbEr68+X2&#10;25wSH5ipmAYjSroXnl4tv365bO1CTKAGXQlHEMT4RWtLWodgF0XheS0a5k/ACoNGCa5hAVW3KSrH&#10;WkRvdDEZjc6KFlxlHXDhPZ7eZCNdJnwpBQ8PUnoRiC4p3i2kr0vfdfwWy0u22Dhma8X7a7B/uEXD&#10;lMGkA9QNC4xsnfoA1SjuwIMMJxyaAqRUXKQasJrx6F01zzWzItWCzfF2aJP/f7D8fvfoiKrw7aaU&#10;GNbgGz1h15jZaEHwDBvUWr9Av2f76HrNoxir7aRr4j/WQbrU1P3QVNEFwvFwOpufT6bYe4628enF&#10;7OzsNKIWb+HW+fBdQEOiUFKH+VMz2e7Oh+x6cInZPGhV3Sqtk+I262vtyI7hC48n5xfz0xyrbc3y&#10;6XyEvz6lz+4p/RFOEWvMVSUp7LWI6No8CYntwTomCTYRUwwJGefChHE21awSOePsOGOkcoxIORNg&#10;RJZ4/wG7Bzh4ZpADdm5A7x9DReL1EDz628Vy8BCRMoMJQ3CjDLjPADRW1WfO/nj9o9ZEMXTrLlFn&#10;YMkaqj3SyUGeM2/5rcInvWM+PDKHg4U0wGURHvAjNbQlhV6ipAb3+7Pz6I98RyslLQ5qSf2vLXOC&#10;Ev3D4CRcjKeRXSEp09n5BBV3bFkfW8y2uYbIFFxLlicx+gd9EKWD5hV3yipmRRMzHHOXlAd3UK5D&#10;XiC4lbhYrZIbTrNl4c48Wx7BY58jZV+6V+Zsz+uAI3EPh6Fmi3f0zr4x0sBqG0CqxP3Y6dzX/gVw&#10;EyQq9VsrrppjPXm97dblHwAAAP//AwBQSwMEFAAGAAgAAAAhABtsJC3dAAAACAEAAA8AAABkcnMv&#10;ZG93bnJldi54bWxMj11Lw0AQRd8F/8Mygm/tprFoiJmUUgj4gQWrvm+zYxLNzobstk3/veOTPl7O&#10;5c6ZYjW5Xh1pDJ1nhMU8AUVce9txg/D+Vs0yUCEatqb3TAhnCrAqLy8Kk1t/4lc67mKjZIRDbhDa&#10;GIdc61C35EyY+4FY2KcfnYkSx0bb0Zxk3PU6TZJb7UzHcqE1A21aqr93B4ew1s+UPT1+nZuHj8pX&#10;Pok3280L4vXVtL4HFWmKf2X41Rd1KMVp7w9sg+oRZlkqTYRsCUrw3WIpeY+QpgJ0Wej/D5Q/AAAA&#10;//8DAFBLAQItABQABgAIAAAAIQC2gziS/gAAAOEBAAATAAAAAAAAAAAAAAAAAAAAAABbQ29udGVu&#10;dF9UeXBlc10ueG1sUEsBAi0AFAAGAAgAAAAhADj9If/WAAAAlAEAAAsAAAAAAAAAAAAAAAAALwEA&#10;AF9yZWxzLy5yZWxzUEsBAi0AFAAGAAgAAAAhAB+OJaKjAgAAowUAAA4AAAAAAAAAAAAAAAAALgIA&#10;AGRycy9lMm9Eb2MueG1sUEsBAi0AFAAGAAgAAAAhABtsJC3dAAAACAEAAA8AAAAAAAAAAAAAAAAA&#10;/QQAAGRycy9kb3ducmV2LnhtbFBLBQYAAAAABAAEAPMAAAAHBgAAAAA=&#10;" fillcolor="#127983" strokecolor="#1f4d78 [1604]" strokeweight="1pt">
                <v:fill opacity="52428f"/>
                <v:textbox>
                  <w:txbxContent>
                    <w:p w:rsidR="00302A8D" w:rsidRPr="006C1E8B" w:rsidRDefault="0057444B" w:rsidP="00022FD2">
                      <w:pPr>
                        <w:spacing w:after="0" w:line="240" w:lineRule="auto"/>
                        <w:jc w:val="center"/>
                        <w:rPr>
                          <w:rFonts w:ascii="Verdana" w:hAnsi="Verdana" w:cs="Arial"/>
                          <w:b/>
                          <w:color w:val="FFFFFF" w:themeColor="background1"/>
                          <w:sz w:val="28"/>
                        </w:rPr>
                      </w:pPr>
                      <w:r w:rsidRPr="006C1E8B">
                        <w:rPr>
                          <w:rFonts w:ascii="Verdana" w:hAnsi="Verdana" w:cs="Arial"/>
                          <w:b/>
                          <w:color w:val="FFFFFF" w:themeColor="background1"/>
                          <w:sz w:val="28"/>
                        </w:rPr>
                        <w:t>UN</w:t>
                      </w:r>
                      <w:r w:rsidR="00A0634F">
                        <w:rPr>
                          <w:rFonts w:ascii="Verdana" w:hAnsi="Verdana" w:cs="Arial"/>
                          <w:b/>
                          <w:color w:val="FFFFFF" w:themeColor="background1"/>
                          <w:sz w:val="28"/>
                        </w:rPr>
                        <w:t>E INTERFACE</w:t>
                      </w:r>
                      <w:r w:rsidRPr="006C1E8B">
                        <w:rPr>
                          <w:rFonts w:ascii="Verdana" w:hAnsi="Verdana" w:cs="Arial"/>
                          <w:b/>
                          <w:color w:val="FFFFFF" w:themeColor="background1"/>
                          <w:sz w:val="28"/>
                        </w:rPr>
                        <w:t xml:space="preserve"> D</w:t>
                      </w:r>
                      <w:r w:rsidR="00022FD2" w:rsidRPr="006C1E8B">
                        <w:rPr>
                          <w:rFonts w:ascii="Verdana" w:hAnsi="Verdana" w:cs="Arial"/>
                          <w:b/>
                          <w:color w:val="FFFFFF" w:themeColor="background1"/>
                          <w:sz w:val="28"/>
                        </w:rPr>
                        <w:t>É</w:t>
                      </w:r>
                      <w:r w:rsidRPr="006C1E8B">
                        <w:rPr>
                          <w:rFonts w:ascii="Verdana" w:hAnsi="Verdana" w:cs="Arial"/>
                          <w:b/>
                          <w:color w:val="FFFFFF" w:themeColor="background1"/>
                          <w:sz w:val="28"/>
                        </w:rPr>
                        <w:t>DI</w:t>
                      </w:r>
                      <w:r w:rsidR="00022FD2" w:rsidRPr="006C1E8B">
                        <w:rPr>
                          <w:rFonts w:ascii="Verdana" w:hAnsi="Verdana" w:cs="Arial"/>
                          <w:b/>
                          <w:color w:val="FFFFFF" w:themeColor="background1"/>
                          <w:sz w:val="28"/>
                        </w:rPr>
                        <w:t>É</w:t>
                      </w:r>
                      <w:r w:rsidR="001E5234">
                        <w:rPr>
                          <w:rFonts w:ascii="Verdana" w:hAnsi="Verdana" w:cs="Arial"/>
                          <w:b/>
                          <w:color w:val="FFFFFF" w:themeColor="background1"/>
                          <w:sz w:val="28"/>
                        </w:rPr>
                        <w:t>E</w:t>
                      </w:r>
                      <w:r w:rsidRPr="006C1E8B">
                        <w:rPr>
                          <w:rFonts w:ascii="Verdana" w:hAnsi="Verdana" w:cs="Arial"/>
                          <w:b/>
                          <w:color w:val="FFFFFF" w:themeColor="background1"/>
                          <w:sz w:val="28"/>
                        </w:rPr>
                        <w:t xml:space="preserve"> </w:t>
                      </w:r>
                      <w:r w:rsidR="006C1E8B" w:rsidRPr="006C1E8B">
                        <w:rPr>
                          <w:rFonts w:ascii="Verdana" w:hAnsi="Verdana" w:cs="Arial"/>
                          <w:b/>
                          <w:color w:val="FFFFFF" w:themeColor="background1"/>
                          <w:sz w:val="28"/>
                        </w:rPr>
                        <w:t>SIT’</w:t>
                      </w:r>
                      <w:r w:rsidR="00474413">
                        <w:rPr>
                          <w:rFonts w:ascii="Verdana" w:hAnsi="Verdana" w:cs="Arial"/>
                          <w:b/>
                          <w:color w:val="FFFFFF" w:themeColor="background1"/>
                          <w:sz w:val="28"/>
                        </w:rPr>
                        <w:t>VOIRIE</w:t>
                      </w:r>
                    </w:p>
                    <w:p w:rsidR="00022FD2" w:rsidRPr="006C1E8B" w:rsidRDefault="00022FD2" w:rsidP="00022FD2">
                      <w:pPr>
                        <w:spacing w:after="0" w:line="240" w:lineRule="auto"/>
                        <w:jc w:val="center"/>
                        <w:rPr>
                          <w:rFonts w:ascii="Verdana" w:hAnsi="Verdana" w:cs="Arial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:rsidR="006C1E8B" w:rsidRDefault="002A44CB" w:rsidP="0057444B">
                      <w:pPr>
                        <w:spacing w:after="0" w:line="240" w:lineRule="auto"/>
                        <w:jc w:val="both"/>
                        <w:rPr>
                          <w:rFonts w:ascii="Verdana" w:hAnsi="Verdana" w:cs="Arial"/>
                          <w:color w:val="FFFFFF" w:themeColor="background1"/>
                        </w:rPr>
                      </w:pPr>
                      <w:r>
                        <w:rPr>
                          <w:rFonts w:ascii="Verdana" w:hAnsi="Verdana" w:cs="Arial"/>
                          <w:color w:val="FFFFFF" w:themeColor="background1"/>
                        </w:rPr>
                        <w:t>L’</w:t>
                      </w:r>
                      <w:r w:rsidR="006C1E8B">
                        <w:rPr>
                          <w:rFonts w:ascii="Verdana" w:hAnsi="Verdana" w:cs="Arial"/>
                          <w:color w:val="FFFFFF" w:themeColor="background1"/>
                        </w:rPr>
                        <w:t>agent</w:t>
                      </w:r>
                      <w:r w:rsidR="0057444B" w:rsidRPr="006C1E8B">
                        <w:rPr>
                          <w:rFonts w:ascii="Verdana" w:hAnsi="Verdana" w:cs="Arial"/>
                          <w:color w:val="FFFFFF" w:themeColor="background1"/>
                        </w:rPr>
                        <w:t xml:space="preserve"> </w:t>
                      </w:r>
                      <w:r w:rsidR="006C1E8B">
                        <w:rPr>
                          <w:rFonts w:ascii="Verdana" w:hAnsi="Verdana" w:cs="Arial"/>
                          <w:color w:val="FFFFFF" w:themeColor="background1"/>
                        </w:rPr>
                        <w:t>organise, gère et traite ses</w:t>
                      </w:r>
                      <w:r w:rsidR="00BB1B5B">
                        <w:rPr>
                          <w:rFonts w:ascii="Verdana" w:hAnsi="Verdana" w:cs="Arial"/>
                          <w:color w:val="FFFFFF" w:themeColor="background1"/>
                        </w:rPr>
                        <w:t xml:space="preserve"> demandes et réponses</w:t>
                      </w:r>
                      <w:r w:rsidR="006C1E8B">
                        <w:rPr>
                          <w:rFonts w:ascii="Verdana" w:hAnsi="Verdana" w:cs="Arial"/>
                          <w:color w:val="FFFFFF" w:themeColor="background1"/>
                        </w:rPr>
                        <w:t> :</w:t>
                      </w:r>
                    </w:p>
                    <w:p w:rsidR="006C1E8B" w:rsidRDefault="00BB1B5B" w:rsidP="006C1E8B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spacing w:after="0" w:line="240" w:lineRule="auto"/>
                        <w:jc w:val="both"/>
                        <w:rPr>
                          <w:rFonts w:ascii="Verdana" w:hAnsi="Verdana" w:cs="Arial"/>
                          <w:color w:val="FFFFFF" w:themeColor="background1"/>
                        </w:rPr>
                      </w:pPr>
                      <w:r>
                        <w:rPr>
                          <w:rFonts w:ascii="Verdana" w:hAnsi="Verdana" w:cs="Arial"/>
                          <w:color w:val="FFFFFF" w:themeColor="background1"/>
                        </w:rPr>
                        <w:t xml:space="preserve">Génération et réponses des </w:t>
                      </w:r>
                      <w:r w:rsidR="00474413">
                        <w:rPr>
                          <w:rFonts w:ascii="Verdana" w:hAnsi="Verdana" w:cs="Arial"/>
                          <w:color w:val="FFFFFF" w:themeColor="background1"/>
                        </w:rPr>
                        <w:t xml:space="preserve">arrêtés de voirie et arrêtés de police de </w:t>
                      </w:r>
                      <w:r w:rsidR="00E95535">
                        <w:rPr>
                          <w:rFonts w:ascii="Verdana" w:hAnsi="Verdana" w:cs="Arial"/>
                          <w:color w:val="FFFFFF" w:themeColor="background1"/>
                        </w:rPr>
                        <w:t>circulation </w:t>
                      </w:r>
                      <w:r>
                        <w:rPr>
                          <w:rFonts w:ascii="Verdana" w:hAnsi="Verdana" w:cs="Arial"/>
                          <w:color w:val="FFFFFF" w:themeColor="background1"/>
                        </w:rPr>
                        <w:t>;</w:t>
                      </w:r>
                    </w:p>
                    <w:p w:rsidR="0057444B" w:rsidRPr="006C1E8B" w:rsidRDefault="00BB1B5B" w:rsidP="001C7B37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spacing w:after="0" w:line="240" w:lineRule="auto"/>
                        <w:jc w:val="both"/>
                        <w:rPr>
                          <w:rFonts w:ascii="Verdana" w:hAnsi="Verdana" w:cs="Arial"/>
                          <w:color w:val="FFFFFF" w:themeColor="background1"/>
                        </w:rPr>
                      </w:pPr>
                      <w:r>
                        <w:rPr>
                          <w:rFonts w:ascii="Verdana" w:hAnsi="Verdana" w:cs="Arial"/>
                          <w:color w:val="FFFFFF" w:themeColor="background1"/>
                        </w:rPr>
                        <w:t>Production des plans associés en respect de la règlementation</w:t>
                      </w:r>
                      <w:r w:rsidR="008C3EF8" w:rsidRPr="006C1E8B">
                        <w:rPr>
                          <w:rFonts w:ascii="Verdana" w:hAnsi="Verdana" w:cs="Arial"/>
                          <w:color w:val="FFFFFF" w:themeColor="background1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:rsidR="0057444B" w:rsidRPr="00CB4853" w:rsidRDefault="0057444B" w:rsidP="006E48C5">
      <w:pPr>
        <w:spacing w:after="0" w:line="240" w:lineRule="auto"/>
        <w:jc w:val="both"/>
        <w:rPr>
          <w:rFonts w:ascii="Verdana" w:hAnsi="Verdana" w:cs="Arial"/>
          <w:color w:val="127983"/>
          <w:sz w:val="24"/>
        </w:rPr>
      </w:pPr>
    </w:p>
    <w:p w:rsidR="006E48C5" w:rsidRPr="00CB4853" w:rsidRDefault="006E48C5" w:rsidP="006E48C5">
      <w:pPr>
        <w:spacing w:after="0" w:line="240" w:lineRule="auto"/>
        <w:jc w:val="both"/>
        <w:rPr>
          <w:rFonts w:ascii="Verdana" w:hAnsi="Verdana" w:cs="Arial"/>
          <w:color w:val="127983"/>
          <w:sz w:val="24"/>
        </w:rPr>
      </w:pPr>
    </w:p>
    <w:p w:rsidR="006E48C5" w:rsidRPr="00CB4853" w:rsidRDefault="006E48C5" w:rsidP="006E48C5">
      <w:pPr>
        <w:spacing w:after="0" w:line="240" w:lineRule="auto"/>
        <w:jc w:val="both"/>
        <w:rPr>
          <w:rFonts w:ascii="Verdana" w:hAnsi="Verdana" w:cs="Arial"/>
          <w:color w:val="127983"/>
          <w:sz w:val="24"/>
        </w:rPr>
      </w:pPr>
    </w:p>
    <w:p w:rsidR="006E48C5" w:rsidRPr="00CB4853" w:rsidRDefault="006E48C5" w:rsidP="006E48C5">
      <w:pPr>
        <w:spacing w:after="0" w:line="240" w:lineRule="auto"/>
        <w:jc w:val="both"/>
        <w:rPr>
          <w:rFonts w:ascii="Verdana" w:hAnsi="Verdana" w:cs="Arial"/>
          <w:color w:val="FFFFFF" w:themeColor="background1"/>
          <w:sz w:val="24"/>
        </w:rPr>
      </w:pPr>
    </w:p>
    <w:p w:rsidR="006E48C5" w:rsidRPr="00CB4853" w:rsidRDefault="006E48C5" w:rsidP="006E48C5">
      <w:pPr>
        <w:spacing w:after="0" w:line="240" w:lineRule="auto"/>
        <w:jc w:val="both"/>
        <w:rPr>
          <w:rFonts w:ascii="Verdana" w:hAnsi="Verdana" w:cs="Arial"/>
          <w:color w:val="127983"/>
          <w:sz w:val="24"/>
        </w:rPr>
      </w:pPr>
    </w:p>
    <w:p w:rsidR="000D5049" w:rsidRPr="00CB4853" w:rsidRDefault="000D5049" w:rsidP="006E48C5">
      <w:pPr>
        <w:spacing w:after="0" w:line="240" w:lineRule="auto"/>
        <w:jc w:val="both"/>
        <w:rPr>
          <w:rFonts w:ascii="Verdana" w:hAnsi="Verdana" w:cs="Arial"/>
          <w:color w:val="127983"/>
          <w:sz w:val="12"/>
        </w:rPr>
      </w:pPr>
    </w:p>
    <w:p w:rsidR="00022FD2" w:rsidRPr="00CB4853" w:rsidRDefault="00022FD2" w:rsidP="00022FD2">
      <w:pPr>
        <w:pStyle w:val="Paragraphedeliste"/>
        <w:ind w:left="0"/>
        <w:jc w:val="center"/>
        <w:rPr>
          <w:rFonts w:ascii="Verdana" w:hAnsi="Verdana" w:cs="Arial"/>
          <w:b/>
          <w:color w:val="127983"/>
          <w:sz w:val="20"/>
          <w:szCs w:val="20"/>
        </w:rPr>
      </w:pPr>
    </w:p>
    <w:p w:rsidR="006E48C5" w:rsidRDefault="006E48C5" w:rsidP="000D5049">
      <w:pPr>
        <w:pStyle w:val="Paragraphedeliste"/>
        <w:ind w:left="0"/>
        <w:jc w:val="center"/>
        <w:rPr>
          <w:rFonts w:ascii="Verdana" w:eastAsia="Times New Roman" w:hAnsi="Verdana" w:cs="Arial"/>
          <w:lang w:eastAsia="fr-FR"/>
        </w:rPr>
      </w:pPr>
    </w:p>
    <w:p w:rsidR="00BB1B5B" w:rsidRPr="00CB4853" w:rsidRDefault="00E17C97" w:rsidP="000D5049">
      <w:pPr>
        <w:pStyle w:val="Paragraphedeliste"/>
        <w:ind w:left="0"/>
        <w:jc w:val="center"/>
        <w:rPr>
          <w:rFonts w:ascii="Verdana" w:eastAsia="Times New Roman" w:hAnsi="Verdana" w:cs="Arial"/>
          <w:lang w:eastAsia="fr-FR"/>
        </w:rPr>
      </w:pPr>
      <w:r w:rsidRPr="00E17C97">
        <w:rPr>
          <w:rFonts w:ascii="Verdana" w:eastAsia="Times New Roman" w:hAnsi="Verdana" w:cs="Arial"/>
          <w:noProof/>
          <w:lang w:eastAsia="fr-FR"/>
        </w:rPr>
        <w:drawing>
          <wp:inline distT="0" distB="0" distL="0" distR="0" wp14:anchorId="5F532094" wp14:editId="682A7AFA">
            <wp:extent cx="3454400" cy="2473602"/>
            <wp:effectExtent l="0" t="0" r="0" b="3175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493448" cy="2501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34B8" w:rsidRPr="00CB4853" w:rsidRDefault="00CB4853" w:rsidP="00990AA2">
      <w:pPr>
        <w:pStyle w:val="Paragraphedeliste"/>
        <w:numPr>
          <w:ilvl w:val="0"/>
          <w:numId w:val="4"/>
        </w:numPr>
        <w:spacing w:after="0" w:line="240" w:lineRule="auto"/>
        <w:ind w:left="142" w:right="-213" w:hanging="283"/>
        <w:jc w:val="both"/>
        <w:rPr>
          <w:rFonts w:ascii="Verdana" w:hAnsi="Verdana" w:cs="Arial"/>
          <w:color w:val="127983"/>
        </w:rPr>
      </w:pPr>
      <w:r>
        <w:rPr>
          <w:rFonts w:ascii="Verdana" w:hAnsi="Verdana" w:cs="Arial"/>
          <w:color w:val="127983"/>
        </w:rPr>
        <w:t xml:space="preserve">Affichage, </w:t>
      </w:r>
      <w:r w:rsidR="006E48C5" w:rsidRPr="00CB4853">
        <w:rPr>
          <w:rFonts w:ascii="Verdana" w:hAnsi="Verdana" w:cs="Arial"/>
          <w:color w:val="127983"/>
        </w:rPr>
        <w:t xml:space="preserve">modification </w:t>
      </w:r>
      <w:r>
        <w:rPr>
          <w:rFonts w:ascii="Verdana" w:hAnsi="Verdana" w:cs="Arial"/>
          <w:color w:val="127983"/>
        </w:rPr>
        <w:t xml:space="preserve">et suivi </w:t>
      </w:r>
      <w:r w:rsidR="006E48C5" w:rsidRPr="00CB4853">
        <w:rPr>
          <w:rFonts w:ascii="Verdana" w:hAnsi="Verdana" w:cs="Arial"/>
          <w:color w:val="127983"/>
        </w:rPr>
        <w:t>des informations</w:t>
      </w:r>
      <w:r w:rsidR="00F15B2B" w:rsidRPr="00CB4853">
        <w:rPr>
          <w:rFonts w:ascii="Verdana" w:hAnsi="Verdana" w:cs="Arial"/>
          <w:color w:val="127983"/>
        </w:rPr>
        <w:t xml:space="preserve"> </w:t>
      </w:r>
      <w:r w:rsidR="00D615F5" w:rsidRPr="00CB4853">
        <w:rPr>
          <w:rFonts w:ascii="Verdana" w:hAnsi="Verdana" w:cs="Arial"/>
          <w:color w:val="127983"/>
        </w:rPr>
        <w:t>;</w:t>
      </w:r>
    </w:p>
    <w:p w:rsidR="00F15B2B" w:rsidRDefault="00F15B2B" w:rsidP="00990AA2">
      <w:pPr>
        <w:pStyle w:val="Paragraphedeliste"/>
        <w:numPr>
          <w:ilvl w:val="0"/>
          <w:numId w:val="4"/>
        </w:numPr>
        <w:spacing w:after="0" w:line="240" w:lineRule="auto"/>
        <w:ind w:left="142" w:right="-213" w:hanging="283"/>
        <w:jc w:val="both"/>
        <w:rPr>
          <w:rFonts w:ascii="Verdana" w:hAnsi="Verdana" w:cs="Arial"/>
          <w:color w:val="127983"/>
        </w:rPr>
      </w:pPr>
      <w:r w:rsidRPr="00CB4853">
        <w:rPr>
          <w:rFonts w:ascii="Verdana" w:hAnsi="Verdana" w:cs="Arial"/>
          <w:color w:val="127983"/>
        </w:rPr>
        <w:t xml:space="preserve">Gestion des dossiers et documents associés </w:t>
      </w:r>
      <w:r w:rsidR="00A0634F">
        <w:rPr>
          <w:rFonts w:ascii="Verdana" w:hAnsi="Verdana" w:cs="Arial"/>
          <w:color w:val="127983"/>
        </w:rPr>
        <w:t>dans le</w:t>
      </w:r>
      <w:r w:rsidR="007F7B52">
        <w:rPr>
          <w:rFonts w:ascii="Verdana" w:hAnsi="Verdana" w:cs="Arial"/>
          <w:color w:val="127983"/>
        </w:rPr>
        <w:t>s</w:t>
      </w:r>
      <w:r w:rsidR="00A0634F">
        <w:rPr>
          <w:rFonts w:ascii="Verdana" w:hAnsi="Verdana" w:cs="Arial"/>
          <w:color w:val="127983"/>
        </w:rPr>
        <w:t xml:space="preserve"> temps</w:t>
      </w:r>
      <w:r w:rsidR="00A0634F" w:rsidRPr="00A0634F">
        <w:rPr>
          <w:rFonts w:ascii="Verdana" w:hAnsi="Verdana" w:cs="Arial"/>
          <w:color w:val="127983"/>
        </w:rPr>
        <w:t xml:space="preserve"> et historisation des échanges</w:t>
      </w:r>
      <w:r w:rsidRPr="00CB4853">
        <w:rPr>
          <w:rFonts w:ascii="Verdana" w:hAnsi="Verdana" w:cs="Arial"/>
          <w:color w:val="127983"/>
        </w:rPr>
        <w:t> ;</w:t>
      </w:r>
    </w:p>
    <w:p w:rsidR="00CB4853" w:rsidRPr="00BB1B5B" w:rsidRDefault="00A0634F" w:rsidP="00BB1B5B">
      <w:pPr>
        <w:pStyle w:val="Paragraphedeliste"/>
        <w:numPr>
          <w:ilvl w:val="0"/>
          <w:numId w:val="4"/>
        </w:numPr>
        <w:spacing w:after="0" w:line="240" w:lineRule="auto"/>
        <w:ind w:left="142" w:right="-496" w:hanging="283"/>
        <w:jc w:val="both"/>
        <w:rPr>
          <w:rFonts w:ascii="Verdana" w:hAnsi="Verdana" w:cs="Arial"/>
          <w:color w:val="127983"/>
        </w:rPr>
      </w:pPr>
      <w:r w:rsidRPr="00A0634F">
        <w:rPr>
          <w:rFonts w:ascii="Verdana" w:hAnsi="Verdana" w:cs="Arial"/>
          <w:color w:val="127983"/>
        </w:rPr>
        <w:t>Edition et t</w:t>
      </w:r>
      <w:r w:rsidR="00247566" w:rsidRPr="00A0634F">
        <w:rPr>
          <w:rFonts w:ascii="Verdana" w:hAnsi="Verdana" w:cs="Arial"/>
          <w:color w:val="127983"/>
        </w:rPr>
        <w:t>ransfert</w:t>
      </w:r>
      <w:r>
        <w:rPr>
          <w:rFonts w:ascii="Verdana" w:hAnsi="Verdana" w:cs="Arial"/>
          <w:color w:val="127983"/>
        </w:rPr>
        <w:t xml:space="preserve"> </w:t>
      </w:r>
      <w:r w:rsidR="00247566" w:rsidRPr="00A0634F">
        <w:rPr>
          <w:rFonts w:ascii="Verdana" w:hAnsi="Verdana" w:cs="Arial"/>
          <w:color w:val="127983"/>
        </w:rPr>
        <w:t>des documents</w:t>
      </w:r>
      <w:r>
        <w:rPr>
          <w:rFonts w:ascii="Verdana" w:hAnsi="Verdana" w:cs="Arial"/>
          <w:color w:val="127983"/>
        </w:rPr>
        <w:t>, r</w:t>
      </w:r>
      <w:r w:rsidRPr="00A0634F">
        <w:rPr>
          <w:rFonts w:ascii="Verdana" w:hAnsi="Verdana" w:cs="Arial"/>
          <w:color w:val="127983"/>
        </w:rPr>
        <w:t>espect</w:t>
      </w:r>
      <w:r w:rsidR="00BB1B5B">
        <w:rPr>
          <w:rFonts w:ascii="Verdana" w:hAnsi="Verdana" w:cs="Arial"/>
          <w:color w:val="127983"/>
        </w:rPr>
        <w:t xml:space="preserve"> des standards.</w:t>
      </w:r>
    </w:p>
    <w:sectPr w:rsidR="00CB4853" w:rsidRPr="00BB1B5B" w:rsidSect="00A0634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6838" w:h="11906" w:orient="landscape"/>
      <w:pgMar w:top="709" w:right="962" w:bottom="284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2945" w:rsidRDefault="00B62945" w:rsidP="009B13A3">
      <w:pPr>
        <w:spacing w:after="0" w:line="240" w:lineRule="auto"/>
      </w:pPr>
      <w:r>
        <w:separator/>
      </w:r>
    </w:p>
  </w:endnote>
  <w:endnote w:type="continuationSeparator" w:id="0">
    <w:p w:rsidR="00B62945" w:rsidRDefault="00B62945" w:rsidP="009B1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panose1 w:val="02000604000000020004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E6F" w:rsidRDefault="002D5E6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E6F" w:rsidRDefault="002D5E6F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E6F" w:rsidRDefault="002D5E6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2945" w:rsidRDefault="00B62945" w:rsidP="009B13A3">
      <w:pPr>
        <w:spacing w:after="0" w:line="240" w:lineRule="auto"/>
      </w:pPr>
      <w:r>
        <w:separator/>
      </w:r>
    </w:p>
  </w:footnote>
  <w:footnote w:type="continuationSeparator" w:id="0">
    <w:p w:rsidR="00B62945" w:rsidRDefault="00B62945" w:rsidP="009B13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E6F" w:rsidRDefault="002D5E6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E6F" w:rsidRDefault="002D5E6F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E6F" w:rsidRDefault="002D5E6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https://demo.sirap.fr/portail/images/produits/rspanc.png" style="width:192pt;height:192pt;flip:x;visibility:visible;mso-wrap-style:square" o:bullet="t">
        <v:imagedata r:id="rId1" o:title="rspanc"/>
      </v:shape>
    </w:pict>
  </w:numPicBullet>
  <w:abstractNum w:abstractNumId="0" w15:restartNumberingAfterBreak="0">
    <w:nsid w:val="05B4678C"/>
    <w:multiLevelType w:val="hybridMultilevel"/>
    <w:tmpl w:val="B28C3B0A"/>
    <w:lvl w:ilvl="0" w:tplc="683EB218">
      <w:numFmt w:val="bullet"/>
      <w:lvlText w:val="-"/>
      <w:lvlJc w:val="left"/>
      <w:pPr>
        <w:ind w:left="1068" w:hanging="360"/>
      </w:pPr>
      <w:rPr>
        <w:rFonts w:ascii="Verdana" w:eastAsiaTheme="minorHAnsi" w:hAnsi="Verdana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6BC13C5"/>
    <w:multiLevelType w:val="hybridMultilevel"/>
    <w:tmpl w:val="B4524450"/>
    <w:lvl w:ilvl="0" w:tplc="BB9260D2">
      <w:numFmt w:val="bullet"/>
      <w:lvlText w:val="•"/>
      <w:lvlJc w:val="left"/>
      <w:pPr>
        <w:ind w:left="720" w:hanging="360"/>
      </w:pPr>
      <w:rPr>
        <w:rFonts w:ascii="Verdana" w:eastAsiaTheme="minorHAnsi" w:hAnsi="Verdana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76BD5"/>
    <w:multiLevelType w:val="hybridMultilevel"/>
    <w:tmpl w:val="DB3C05A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CD419A"/>
    <w:multiLevelType w:val="hybridMultilevel"/>
    <w:tmpl w:val="8ED89BFC"/>
    <w:lvl w:ilvl="0" w:tplc="FF74928C">
      <w:numFmt w:val="bullet"/>
      <w:lvlText w:val="•"/>
      <w:lvlJc w:val="left"/>
      <w:pPr>
        <w:ind w:left="720" w:hanging="360"/>
      </w:pPr>
      <w:rPr>
        <w:rFonts w:ascii="Verdana" w:eastAsiaTheme="minorHAnsi" w:hAnsi="Verdana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E409D5"/>
    <w:multiLevelType w:val="hybridMultilevel"/>
    <w:tmpl w:val="2A8EF48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1067A1"/>
    <w:multiLevelType w:val="hybridMultilevel"/>
    <w:tmpl w:val="B908EA58"/>
    <w:lvl w:ilvl="0" w:tplc="25966C0E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EF759B"/>
    <w:multiLevelType w:val="hybridMultilevel"/>
    <w:tmpl w:val="F8FCA0D2"/>
    <w:lvl w:ilvl="0" w:tplc="8E84FDE6">
      <w:numFmt w:val="bullet"/>
      <w:lvlText w:val="•"/>
      <w:lvlJc w:val="left"/>
      <w:pPr>
        <w:ind w:left="720" w:hanging="360"/>
      </w:pPr>
      <w:rPr>
        <w:rFonts w:ascii="Verdana" w:eastAsiaTheme="minorHAnsi" w:hAnsi="Verdana" w:cs="Arial" w:hint="default"/>
        <w:color w:val="12798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fr-FR" w:vendorID="64" w:dllVersion="131078" w:nlCheck="1" w:checkStyle="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3A3"/>
    <w:rsid w:val="0001564D"/>
    <w:rsid w:val="00022FD2"/>
    <w:rsid w:val="00043436"/>
    <w:rsid w:val="00055A59"/>
    <w:rsid w:val="00084B02"/>
    <w:rsid w:val="000852C1"/>
    <w:rsid w:val="000A4A47"/>
    <w:rsid w:val="000D5049"/>
    <w:rsid w:val="000D6957"/>
    <w:rsid w:val="00103FF8"/>
    <w:rsid w:val="00120167"/>
    <w:rsid w:val="00153FE5"/>
    <w:rsid w:val="00165B19"/>
    <w:rsid w:val="001C5226"/>
    <w:rsid w:val="001E5234"/>
    <w:rsid w:val="001F3CA0"/>
    <w:rsid w:val="00222090"/>
    <w:rsid w:val="0023515B"/>
    <w:rsid w:val="00247566"/>
    <w:rsid w:val="0025138E"/>
    <w:rsid w:val="00285038"/>
    <w:rsid w:val="002945F0"/>
    <w:rsid w:val="002A44CB"/>
    <w:rsid w:val="002C0ECA"/>
    <w:rsid w:val="002D4BB9"/>
    <w:rsid w:val="002D5E6F"/>
    <w:rsid w:val="00302A8D"/>
    <w:rsid w:val="00321CC9"/>
    <w:rsid w:val="003452F3"/>
    <w:rsid w:val="003552EA"/>
    <w:rsid w:val="00360D3E"/>
    <w:rsid w:val="00371EE0"/>
    <w:rsid w:val="003B15AF"/>
    <w:rsid w:val="0044523B"/>
    <w:rsid w:val="0047167E"/>
    <w:rsid w:val="00472F4A"/>
    <w:rsid w:val="00474413"/>
    <w:rsid w:val="004966CD"/>
    <w:rsid w:val="004D2D27"/>
    <w:rsid w:val="004E3047"/>
    <w:rsid w:val="0057444B"/>
    <w:rsid w:val="00576818"/>
    <w:rsid w:val="005D06CA"/>
    <w:rsid w:val="005F14B6"/>
    <w:rsid w:val="005F4ACD"/>
    <w:rsid w:val="005F5448"/>
    <w:rsid w:val="0062085D"/>
    <w:rsid w:val="006A15E3"/>
    <w:rsid w:val="006A2D19"/>
    <w:rsid w:val="006C1E8B"/>
    <w:rsid w:val="006E48C5"/>
    <w:rsid w:val="006E722B"/>
    <w:rsid w:val="006F5DA3"/>
    <w:rsid w:val="00752D9C"/>
    <w:rsid w:val="00756ECB"/>
    <w:rsid w:val="007716F9"/>
    <w:rsid w:val="007A43A4"/>
    <w:rsid w:val="007F7B52"/>
    <w:rsid w:val="008027F4"/>
    <w:rsid w:val="00812191"/>
    <w:rsid w:val="00813A7B"/>
    <w:rsid w:val="008402F1"/>
    <w:rsid w:val="00872351"/>
    <w:rsid w:val="00894B94"/>
    <w:rsid w:val="008B58D3"/>
    <w:rsid w:val="008B7C14"/>
    <w:rsid w:val="008C3EF8"/>
    <w:rsid w:val="0091727C"/>
    <w:rsid w:val="00990AA2"/>
    <w:rsid w:val="009B13A3"/>
    <w:rsid w:val="009C3F96"/>
    <w:rsid w:val="009F0D89"/>
    <w:rsid w:val="009F239D"/>
    <w:rsid w:val="00A0634F"/>
    <w:rsid w:val="00A7617C"/>
    <w:rsid w:val="00A83B87"/>
    <w:rsid w:val="00AD3824"/>
    <w:rsid w:val="00AE7D90"/>
    <w:rsid w:val="00B07E74"/>
    <w:rsid w:val="00B57268"/>
    <w:rsid w:val="00B62945"/>
    <w:rsid w:val="00B65A6A"/>
    <w:rsid w:val="00B72BBB"/>
    <w:rsid w:val="00B85515"/>
    <w:rsid w:val="00B95DE9"/>
    <w:rsid w:val="00BA2CCD"/>
    <w:rsid w:val="00BB1B5B"/>
    <w:rsid w:val="00C27A86"/>
    <w:rsid w:val="00C377A6"/>
    <w:rsid w:val="00CA194A"/>
    <w:rsid w:val="00CB4853"/>
    <w:rsid w:val="00CE2F29"/>
    <w:rsid w:val="00CE5EFA"/>
    <w:rsid w:val="00CF642E"/>
    <w:rsid w:val="00D006D4"/>
    <w:rsid w:val="00D23D2D"/>
    <w:rsid w:val="00D615F5"/>
    <w:rsid w:val="00D8423E"/>
    <w:rsid w:val="00D85D4F"/>
    <w:rsid w:val="00D934B8"/>
    <w:rsid w:val="00DD2892"/>
    <w:rsid w:val="00E17C97"/>
    <w:rsid w:val="00E20B72"/>
    <w:rsid w:val="00E303B1"/>
    <w:rsid w:val="00E95535"/>
    <w:rsid w:val="00EA64DC"/>
    <w:rsid w:val="00EC00C3"/>
    <w:rsid w:val="00F15B2B"/>
    <w:rsid w:val="00FB5CDF"/>
    <w:rsid w:val="00FF2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1A234AC-1E30-4BDC-9E0B-17C87174C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B855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B13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B13A3"/>
  </w:style>
  <w:style w:type="paragraph" w:styleId="Pieddepage">
    <w:name w:val="footer"/>
    <w:basedOn w:val="Normal"/>
    <w:link w:val="PieddepageCar"/>
    <w:uiPriority w:val="99"/>
    <w:unhideWhenUsed/>
    <w:rsid w:val="009B13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B13A3"/>
  </w:style>
  <w:style w:type="paragraph" w:styleId="Paragraphedeliste">
    <w:name w:val="List Paragraph"/>
    <w:basedOn w:val="Normal"/>
    <w:uiPriority w:val="34"/>
    <w:qFormat/>
    <w:rsid w:val="009B13A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B13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B13A3"/>
    <w:rPr>
      <w:rFonts w:ascii="Segoe UI" w:hAnsi="Segoe UI" w:cs="Segoe UI"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9"/>
    <w:rsid w:val="00B85515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084B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4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4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6%2043%2038%2004%2053" TargetMode="External"/><Relationship Id="rId13" Type="http://schemas.openxmlformats.org/officeDocument/2006/relationships/image" Target="media/image6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jpe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113B4D-BD5A-46D7-A889-4DA06E778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241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Kacem TAHER</dc:creator>
  <cp:keywords/>
  <dc:description/>
  <cp:lastModifiedBy>Eric DANION</cp:lastModifiedBy>
  <cp:revision>13</cp:revision>
  <cp:lastPrinted>2023-03-20T08:49:00Z</cp:lastPrinted>
  <dcterms:created xsi:type="dcterms:W3CDTF">2023-01-09T14:32:00Z</dcterms:created>
  <dcterms:modified xsi:type="dcterms:W3CDTF">2023-04-14T06:36:00Z</dcterms:modified>
</cp:coreProperties>
</file>